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177"/>
        <w:gridCol w:w="2049"/>
        <w:gridCol w:w="4422"/>
      </w:tblGrid>
      <w:tr w:rsidR="0035375A" w:rsidRPr="006C3BCE" w:rsidTr="006C3BCE">
        <w:tc>
          <w:tcPr>
            <w:tcW w:w="3177" w:type="dxa"/>
          </w:tcPr>
          <w:p w:rsidR="0035375A" w:rsidRPr="006C3BCE" w:rsidRDefault="0035375A" w:rsidP="006C3BCE">
            <w:pPr>
              <w:jc w:val="both"/>
              <w:rPr>
                <w:color w:val="000000"/>
                <w:sz w:val="28"/>
                <w:szCs w:val="28"/>
              </w:rPr>
            </w:pPr>
          </w:p>
        </w:tc>
        <w:tc>
          <w:tcPr>
            <w:tcW w:w="2049" w:type="dxa"/>
          </w:tcPr>
          <w:p w:rsidR="0035375A" w:rsidRPr="006C3BCE" w:rsidRDefault="0035375A" w:rsidP="006C3BCE">
            <w:pPr>
              <w:jc w:val="center"/>
              <w:rPr>
                <w:color w:val="000000"/>
                <w:sz w:val="28"/>
                <w:szCs w:val="28"/>
              </w:rPr>
            </w:pPr>
          </w:p>
        </w:tc>
        <w:tc>
          <w:tcPr>
            <w:tcW w:w="4422" w:type="dxa"/>
          </w:tcPr>
          <w:p w:rsidR="006C3F0C" w:rsidRPr="006C3BCE" w:rsidRDefault="006C3F0C" w:rsidP="006C3BCE">
            <w:pPr>
              <w:jc w:val="center"/>
              <w:rPr>
                <w:sz w:val="28"/>
                <w:szCs w:val="28"/>
              </w:rPr>
            </w:pPr>
            <w:r w:rsidRPr="006C3BCE">
              <w:rPr>
                <w:sz w:val="28"/>
                <w:szCs w:val="28"/>
              </w:rPr>
              <w:t>ПРИЛОЖЕНИЕ</w:t>
            </w:r>
          </w:p>
          <w:p w:rsidR="0035375A" w:rsidRPr="006C3BCE" w:rsidRDefault="00926FBE" w:rsidP="006C3BCE">
            <w:pPr>
              <w:jc w:val="center"/>
              <w:rPr>
                <w:sz w:val="28"/>
                <w:szCs w:val="28"/>
              </w:rPr>
            </w:pPr>
            <w:r w:rsidRPr="006C3BCE">
              <w:rPr>
                <w:sz w:val="28"/>
                <w:szCs w:val="28"/>
              </w:rPr>
              <w:t>УТВЕРЖДЕН</w:t>
            </w:r>
          </w:p>
          <w:p w:rsidR="0035375A" w:rsidRPr="006C3BCE" w:rsidRDefault="0035375A" w:rsidP="001D32B9">
            <w:pPr>
              <w:rPr>
                <w:sz w:val="28"/>
                <w:szCs w:val="28"/>
              </w:rPr>
            </w:pPr>
            <w:r w:rsidRPr="006C3BCE">
              <w:rPr>
                <w:sz w:val="28"/>
                <w:szCs w:val="28"/>
              </w:rPr>
              <w:t xml:space="preserve">              решением Совета</w:t>
            </w:r>
          </w:p>
          <w:p w:rsidR="0035375A" w:rsidRPr="006C3BCE" w:rsidRDefault="0035375A" w:rsidP="006C3BCE">
            <w:pPr>
              <w:ind w:left="-376"/>
              <w:rPr>
                <w:sz w:val="28"/>
                <w:szCs w:val="28"/>
              </w:rPr>
            </w:pPr>
            <w:r w:rsidRPr="006C3BCE">
              <w:rPr>
                <w:sz w:val="28"/>
                <w:szCs w:val="28"/>
              </w:rPr>
              <w:t>К  Куликовского сельского поселения</w:t>
            </w:r>
          </w:p>
          <w:p w:rsidR="0035375A" w:rsidRPr="006C3BCE" w:rsidRDefault="0035375A" w:rsidP="006C3BCE">
            <w:pPr>
              <w:ind w:left="-376" w:firstLine="376"/>
              <w:jc w:val="center"/>
              <w:rPr>
                <w:sz w:val="28"/>
                <w:szCs w:val="28"/>
              </w:rPr>
            </w:pPr>
            <w:r w:rsidRPr="006C3BCE">
              <w:rPr>
                <w:sz w:val="28"/>
                <w:szCs w:val="28"/>
              </w:rPr>
              <w:t>Ленинградского района</w:t>
            </w:r>
          </w:p>
          <w:p w:rsidR="0035375A" w:rsidRPr="006C3BCE" w:rsidRDefault="00CE1272" w:rsidP="00416DC6">
            <w:pPr>
              <w:jc w:val="center"/>
              <w:rPr>
                <w:sz w:val="28"/>
                <w:szCs w:val="28"/>
              </w:rPr>
            </w:pPr>
            <w:r w:rsidRPr="006C3BCE">
              <w:rPr>
                <w:sz w:val="28"/>
                <w:szCs w:val="28"/>
              </w:rPr>
              <w:t xml:space="preserve">от </w:t>
            </w:r>
            <w:r w:rsidR="00416DC6">
              <w:rPr>
                <w:sz w:val="28"/>
                <w:szCs w:val="28"/>
              </w:rPr>
              <w:t>___________</w:t>
            </w:r>
            <w:r w:rsidR="006C3F0C" w:rsidRPr="006C3BCE">
              <w:rPr>
                <w:sz w:val="28"/>
                <w:szCs w:val="28"/>
              </w:rPr>
              <w:t>г.</w:t>
            </w:r>
            <w:r w:rsidR="000F710F" w:rsidRPr="006C3BCE">
              <w:rPr>
                <w:sz w:val="28"/>
                <w:szCs w:val="28"/>
              </w:rPr>
              <w:t xml:space="preserve"> №</w:t>
            </w:r>
            <w:r w:rsidR="00416DC6">
              <w:rPr>
                <w:sz w:val="28"/>
                <w:szCs w:val="28"/>
              </w:rPr>
              <w:t>____</w:t>
            </w:r>
          </w:p>
        </w:tc>
      </w:tr>
    </w:tbl>
    <w:p w:rsidR="002F642C" w:rsidRDefault="002F642C" w:rsidP="007B16EA">
      <w:pPr>
        <w:jc w:val="center"/>
        <w:rPr>
          <w:sz w:val="32"/>
          <w:szCs w:val="32"/>
        </w:rPr>
      </w:pPr>
    </w:p>
    <w:p w:rsidR="003C6591" w:rsidRPr="0035375A" w:rsidRDefault="003C6591" w:rsidP="003C6591">
      <w:pPr>
        <w:jc w:val="center"/>
        <w:rPr>
          <w:b/>
          <w:sz w:val="28"/>
          <w:szCs w:val="28"/>
        </w:rPr>
      </w:pPr>
      <w:r w:rsidRPr="0035375A">
        <w:rPr>
          <w:b/>
          <w:sz w:val="28"/>
          <w:szCs w:val="28"/>
        </w:rPr>
        <w:t xml:space="preserve">Ежегодный отчёт главы Куликовского сельского поселения </w:t>
      </w:r>
    </w:p>
    <w:p w:rsidR="003C6591" w:rsidRDefault="003C6591" w:rsidP="003C6591">
      <w:pPr>
        <w:jc w:val="center"/>
        <w:rPr>
          <w:b/>
          <w:sz w:val="28"/>
          <w:szCs w:val="28"/>
        </w:rPr>
      </w:pPr>
      <w:r w:rsidRPr="0035375A">
        <w:rPr>
          <w:b/>
          <w:sz w:val="28"/>
          <w:szCs w:val="28"/>
        </w:rPr>
        <w:t>Ленинградского района об итогах своей деятельности и деятельности администр</w:t>
      </w:r>
      <w:r w:rsidR="00416DC6">
        <w:rPr>
          <w:b/>
          <w:sz w:val="28"/>
          <w:szCs w:val="28"/>
        </w:rPr>
        <w:t>ации сельского поселения за 2014</w:t>
      </w:r>
      <w:r w:rsidRPr="0035375A">
        <w:rPr>
          <w:b/>
          <w:sz w:val="28"/>
          <w:szCs w:val="28"/>
        </w:rPr>
        <w:t xml:space="preserve"> год</w:t>
      </w:r>
    </w:p>
    <w:p w:rsidR="003C6591" w:rsidRPr="0035375A" w:rsidRDefault="003C6591" w:rsidP="004F6318">
      <w:pPr>
        <w:rPr>
          <w:b/>
          <w:sz w:val="28"/>
          <w:szCs w:val="28"/>
        </w:rPr>
      </w:pPr>
    </w:p>
    <w:p w:rsidR="003C6591" w:rsidRPr="0035375A" w:rsidRDefault="003C6591" w:rsidP="003C6591">
      <w:pPr>
        <w:jc w:val="center"/>
        <w:rPr>
          <w:sz w:val="28"/>
          <w:szCs w:val="28"/>
        </w:rPr>
      </w:pPr>
      <w:r w:rsidRPr="0035375A">
        <w:rPr>
          <w:sz w:val="28"/>
          <w:szCs w:val="28"/>
        </w:rPr>
        <w:t>Ува</w:t>
      </w:r>
      <w:r>
        <w:rPr>
          <w:sz w:val="28"/>
          <w:szCs w:val="28"/>
        </w:rPr>
        <w:t xml:space="preserve">жаемый </w:t>
      </w:r>
      <w:r w:rsidR="000F710F">
        <w:rPr>
          <w:sz w:val="28"/>
          <w:szCs w:val="28"/>
        </w:rPr>
        <w:t>Владимир Николаевич</w:t>
      </w:r>
      <w:r w:rsidRPr="0035375A">
        <w:rPr>
          <w:sz w:val="28"/>
          <w:szCs w:val="28"/>
        </w:rPr>
        <w:t>!</w:t>
      </w:r>
    </w:p>
    <w:p w:rsidR="003C6591" w:rsidRPr="0035375A" w:rsidRDefault="003C6591" w:rsidP="003C6591">
      <w:pPr>
        <w:jc w:val="center"/>
        <w:rPr>
          <w:sz w:val="28"/>
          <w:szCs w:val="28"/>
        </w:rPr>
      </w:pPr>
      <w:r w:rsidRPr="0035375A">
        <w:rPr>
          <w:sz w:val="28"/>
          <w:szCs w:val="28"/>
        </w:rPr>
        <w:t>Уважаемые коллеги, жители хутора Куликовского!</w:t>
      </w:r>
    </w:p>
    <w:p w:rsidR="003C6591" w:rsidRPr="0035375A" w:rsidRDefault="003C6591" w:rsidP="003C6591">
      <w:pPr>
        <w:jc w:val="both"/>
        <w:rPr>
          <w:sz w:val="28"/>
          <w:szCs w:val="28"/>
        </w:rPr>
      </w:pPr>
    </w:p>
    <w:p w:rsidR="003C6591" w:rsidRPr="003C6591" w:rsidRDefault="003C6591" w:rsidP="003C6591">
      <w:pPr>
        <w:ind w:firstLine="708"/>
        <w:jc w:val="both"/>
        <w:rPr>
          <w:sz w:val="28"/>
          <w:szCs w:val="28"/>
        </w:rPr>
      </w:pPr>
      <w:r w:rsidRPr="0035375A">
        <w:rPr>
          <w:sz w:val="28"/>
          <w:szCs w:val="28"/>
        </w:rPr>
        <w:t xml:space="preserve">Сегодня я отчитаюсь перед Вами об итогах своей деятельности как главы поселения и деятельности администрации нашего сельского поселения </w:t>
      </w:r>
      <w:r>
        <w:rPr>
          <w:sz w:val="28"/>
          <w:szCs w:val="28"/>
        </w:rPr>
        <w:t>за</w:t>
      </w:r>
      <w:r w:rsidR="00906D9E">
        <w:rPr>
          <w:sz w:val="28"/>
          <w:szCs w:val="28"/>
        </w:rPr>
        <w:t xml:space="preserve"> прошедший 2014</w:t>
      </w:r>
      <w:r w:rsidRPr="0035375A">
        <w:rPr>
          <w:sz w:val="28"/>
          <w:szCs w:val="28"/>
        </w:rPr>
        <w:t xml:space="preserve"> год.</w:t>
      </w:r>
    </w:p>
    <w:p w:rsidR="00563FD5" w:rsidRDefault="00563FD5" w:rsidP="00114ABF">
      <w:pPr>
        <w:pStyle w:val="a7"/>
        <w:numPr>
          <w:ilvl w:val="0"/>
          <w:numId w:val="1"/>
        </w:numPr>
        <w:tabs>
          <w:tab w:val="num" w:pos="0"/>
        </w:tabs>
        <w:ind w:left="4320" w:hanging="4320"/>
        <w:jc w:val="center"/>
        <w:rPr>
          <w:b/>
          <w:bCs/>
          <w:sz w:val="28"/>
          <w:szCs w:val="28"/>
        </w:rPr>
      </w:pPr>
      <w:r>
        <w:rPr>
          <w:b/>
          <w:bCs/>
          <w:sz w:val="28"/>
          <w:szCs w:val="28"/>
        </w:rPr>
        <w:t>Общая характеристика экономики и социальной  сферы поселения</w:t>
      </w:r>
    </w:p>
    <w:p w:rsidR="003C6591" w:rsidRPr="0035375A" w:rsidRDefault="003C6591" w:rsidP="00CB5064">
      <w:pPr>
        <w:ind w:firstLine="708"/>
        <w:jc w:val="both"/>
        <w:rPr>
          <w:sz w:val="28"/>
          <w:szCs w:val="28"/>
        </w:rPr>
      </w:pPr>
      <w:r w:rsidRPr="0035375A">
        <w:rPr>
          <w:sz w:val="28"/>
          <w:szCs w:val="28"/>
        </w:rPr>
        <w:t xml:space="preserve">Позвольте мне вначале своего доклада традиционно сообщить общие сведения: площадь территории  Куликовского сельского поселения составляет </w:t>
      </w:r>
      <w:smartTag w:uri="urn:schemas-microsoft-com:office:smarttags" w:element="metricconverter">
        <w:smartTagPr>
          <w:attr w:name="ProductID" w:val="5747 га"/>
        </w:smartTagPr>
        <w:r w:rsidRPr="0035375A">
          <w:rPr>
            <w:sz w:val="28"/>
            <w:szCs w:val="28"/>
          </w:rPr>
          <w:t>5747 га</w:t>
        </w:r>
      </w:smartTag>
      <w:r w:rsidRPr="0035375A">
        <w:rPr>
          <w:sz w:val="28"/>
          <w:szCs w:val="28"/>
        </w:rPr>
        <w:t>, в том числе земли сельск</w:t>
      </w:r>
      <w:r w:rsidR="00952334">
        <w:rPr>
          <w:sz w:val="28"/>
          <w:szCs w:val="28"/>
        </w:rPr>
        <w:t>охозяйственного назначения 4841</w:t>
      </w:r>
      <w:r w:rsidRPr="0035375A">
        <w:rPr>
          <w:sz w:val="28"/>
          <w:szCs w:val="28"/>
        </w:rPr>
        <w:t xml:space="preserve"> га, земли населенного пункта </w:t>
      </w:r>
      <w:smartTag w:uri="urn:schemas-microsoft-com:office:smarttags" w:element="metricconverter">
        <w:smartTagPr>
          <w:attr w:name="ProductID" w:val="470 га"/>
        </w:smartTagPr>
        <w:r w:rsidRPr="0035375A">
          <w:rPr>
            <w:sz w:val="28"/>
            <w:szCs w:val="28"/>
          </w:rPr>
          <w:t>470 га</w:t>
        </w:r>
      </w:smartTag>
      <w:r w:rsidRPr="0035375A">
        <w:rPr>
          <w:sz w:val="28"/>
          <w:szCs w:val="28"/>
        </w:rPr>
        <w:t xml:space="preserve">, земли промышленности, транспорта, связи и несельскохозяйственного назначения </w:t>
      </w:r>
      <w:smartTag w:uri="urn:schemas-microsoft-com:office:smarttags" w:element="metricconverter">
        <w:smartTagPr>
          <w:attr w:name="ProductID" w:val="14,7 га"/>
        </w:smartTagPr>
        <w:r w:rsidRPr="0035375A">
          <w:rPr>
            <w:sz w:val="28"/>
            <w:szCs w:val="28"/>
          </w:rPr>
          <w:t>14,7 га</w:t>
        </w:r>
      </w:smartTag>
      <w:r w:rsidRPr="0035375A">
        <w:rPr>
          <w:sz w:val="28"/>
          <w:szCs w:val="28"/>
        </w:rPr>
        <w:t>.</w:t>
      </w:r>
      <w:r>
        <w:rPr>
          <w:sz w:val="28"/>
          <w:szCs w:val="28"/>
        </w:rPr>
        <w:t xml:space="preserve"> Земли сельскохозяйственного назначения </w:t>
      </w:r>
      <w:r w:rsidR="00E9736C">
        <w:rPr>
          <w:sz w:val="28"/>
          <w:szCs w:val="28"/>
        </w:rPr>
        <w:t xml:space="preserve">практически </w:t>
      </w:r>
      <w:r>
        <w:rPr>
          <w:sz w:val="28"/>
          <w:szCs w:val="28"/>
        </w:rPr>
        <w:t>полностью находятся в аренде и в с</w:t>
      </w:r>
      <w:r w:rsidR="000748BA">
        <w:rPr>
          <w:sz w:val="28"/>
          <w:szCs w:val="28"/>
        </w:rPr>
        <w:t xml:space="preserve">обственности </w:t>
      </w:r>
      <w:r w:rsidR="00E9736C">
        <w:rPr>
          <w:sz w:val="28"/>
          <w:szCs w:val="28"/>
        </w:rPr>
        <w:t xml:space="preserve">               </w:t>
      </w:r>
      <w:r w:rsidR="000748BA">
        <w:rPr>
          <w:sz w:val="28"/>
          <w:szCs w:val="28"/>
        </w:rPr>
        <w:t>ОАО «Имени Ильича»</w:t>
      </w:r>
      <w:r w:rsidR="000F710F">
        <w:rPr>
          <w:sz w:val="28"/>
          <w:szCs w:val="28"/>
        </w:rPr>
        <w:t xml:space="preserve">, </w:t>
      </w:r>
      <w:r w:rsidR="00906D9E">
        <w:rPr>
          <w:sz w:val="28"/>
          <w:szCs w:val="28"/>
        </w:rPr>
        <w:t>за исключением 32</w:t>
      </w:r>
      <w:r w:rsidR="00E9736C">
        <w:rPr>
          <w:sz w:val="28"/>
          <w:szCs w:val="28"/>
        </w:rPr>
        <w:t xml:space="preserve">8,25 га, находящихся в </w:t>
      </w:r>
      <w:r w:rsidR="00BA4C96">
        <w:rPr>
          <w:sz w:val="28"/>
          <w:szCs w:val="28"/>
        </w:rPr>
        <w:t>ар</w:t>
      </w:r>
      <w:r w:rsidR="00E9736C">
        <w:rPr>
          <w:sz w:val="28"/>
          <w:szCs w:val="28"/>
        </w:rPr>
        <w:t>енде и в собственности у 11 индивидуальных предпринимателей</w:t>
      </w:r>
      <w:r w:rsidR="000F4867">
        <w:rPr>
          <w:sz w:val="28"/>
          <w:szCs w:val="28"/>
        </w:rPr>
        <w:t>.</w:t>
      </w:r>
    </w:p>
    <w:p w:rsidR="003C6591" w:rsidRPr="000F5233" w:rsidRDefault="003C6591" w:rsidP="003C6591">
      <w:pPr>
        <w:ind w:firstLine="708"/>
        <w:jc w:val="both"/>
        <w:rPr>
          <w:sz w:val="28"/>
          <w:szCs w:val="28"/>
        </w:rPr>
      </w:pPr>
      <w:r w:rsidRPr="000F5233">
        <w:rPr>
          <w:sz w:val="28"/>
          <w:szCs w:val="28"/>
        </w:rPr>
        <w:t>Численност</w:t>
      </w:r>
      <w:r w:rsidR="00632878" w:rsidRPr="000F5233">
        <w:rPr>
          <w:sz w:val="28"/>
          <w:szCs w:val="28"/>
        </w:rPr>
        <w:t xml:space="preserve">ь населения нашего хутора </w:t>
      </w:r>
      <w:r w:rsidR="00A71845">
        <w:rPr>
          <w:sz w:val="28"/>
          <w:szCs w:val="28"/>
        </w:rPr>
        <w:t>на 01 января 2015 года</w:t>
      </w:r>
      <w:r w:rsidRPr="000F5233">
        <w:rPr>
          <w:sz w:val="28"/>
          <w:szCs w:val="28"/>
        </w:rPr>
        <w:t xml:space="preserve"> составила 1</w:t>
      </w:r>
      <w:r w:rsidR="00A71845">
        <w:rPr>
          <w:sz w:val="28"/>
          <w:szCs w:val="28"/>
        </w:rPr>
        <w:t>889</w:t>
      </w:r>
      <w:r w:rsidRPr="000F5233">
        <w:rPr>
          <w:sz w:val="28"/>
          <w:szCs w:val="28"/>
        </w:rPr>
        <w:t xml:space="preserve"> человек, трудоспособного населения – </w:t>
      </w:r>
      <w:r w:rsidR="00A71845">
        <w:rPr>
          <w:sz w:val="28"/>
          <w:szCs w:val="28"/>
        </w:rPr>
        <w:t>1016</w:t>
      </w:r>
      <w:r w:rsidRPr="000F5233">
        <w:rPr>
          <w:sz w:val="28"/>
          <w:szCs w:val="28"/>
        </w:rPr>
        <w:t xml:space="preserve"> человек, занятого - </w:t>
      </w:r>
      <w:r w:rsidR="00A71845">
        <w:rPr>
          <w:sz w:val="28"/>
          <w:szCs w:val="28"/>
        </w:rPr>
        <w:t>989</w:t>
      </w:r>
      <w:r w:rsidRPr="000F5233">
        <w:rPr>
          <w:sz w:val="28"/>
          <w:szCs w:val="28"/>
        </w:rPr>
        <w:t xml:space="preserve"> человек</w:t>
      </w:r>
      <w:r w:rsidR="00416DC6">
        <w:rPr>
          <w:sz w:val="28"/>
          <w:szCs w:val="28"/>
        </w:rPr>
        <w:t>, уровень безработицы 2014</w:t>
      </w:r>
      <w:r w:rsidRPr="000F5233">
        <w:rPr>
          <w:sz w:val="28"/>
          <w:szCs w:val="28"/>
        </w:rPr>
        <w:t xml:space="preserve"> года – </w:t>
      </w:r>
      <w:r w:rsidR="00A71845">
        <w:rPr>
          <w:sz w:val="28"/>
          <w:szCs w:val="28"/>
        </w:rPr>
        <w:t>2,65</w:t>
      </w:r>
      <w:r w:rsidRPr="000F5233">
        <w:rPr>
          <w:sz w:val="28"/>
          <w:szCs w:val="28"/>
        </w:rPr>
        <w:t xml:space="preserve">% (аналогичный </w:t>
      </w:r>
      <w:r w:rsidR="00AE5AF5" w:rsidRPr="000F5233">
        <w:rPr>
          <w:sz w:val="28"/>
          <w:szCs w:val="28"/>
        </w:rPr>
        <w:t xml:space="preserve">показатель </w:t>
      </w:r>
      <w:r w:rsidR="000F5233" w:rsidRPr="000F5233">
        <w:rPr>
          <w:sz w:val="28"/>
          <w:szCs w:val="28"/>
        </w:rPr>
        <w:t>наблюдался и в 2013</w:t>
      </w:r>
      <w:r w:rsidR="00BA4C96" w:rsidRPr="000F5233">
        <w:rPr>
          <w:sz w:val="28"/>
          <w:szCs w:val="28"/>
        </w:rPr>
        <w:t xml:space="preserve"> году</w:t>
      </w:r>
      <w:r w:rsidRPr="000F5233">
        <w:rPr>
          <w:sz w:val="28"/>
          <w:szCs w:val="28"/>
        </w:rPr>
        <w:t>)</w:t>
      </w:r>
      <w:r w:rsidR="005B5CF5" w:rsidRPr="000F5233">
        <w:rPr>
          <w:sz w:val="28"/>
          <w:szCs w:val="28"/>
        </w:rPr>
        <w:t xml:space="preserve">. Продолжение снижения </w:t>
      </w:r>
      <w:r w:rsidRPr="000F5233">
        <w:rPr>
          <w:sz w:val="28"/>
          <w:szCs w:val="28"/>
        </w:rPr>
        <w:t xml:space="preserve">количества рабочих мест связано с </w:t>
      </w:r>
      <w:r w:rsidR="000F5233" w:rsidRPr="000F5233">
        <w:rPr>
          <w:sz w:val="28"/>
          <w:szCs w:val="28"/>
        </w:rPr>
        <w:t>оптимизацией в ОАО «Имени Ильича».</w:t>
      </w:r>
    </w:p>
    <w:p w:rsidR="00A27BF9" w:rsidRPr="00632878" w:rsidRDefault="00A27BF9" w:rsidP="00CB5064">
      <w:pPr>
        <w:ind w:firstLine="708"/>
        <w:jc w:val="both"/>
        <w:rPr>
          <w:sz w:val="28"/>
          <w:szCs w:val="28"/>
        </w:rPr>
      </w:pPr>
      <w:r w:rsidRPr="000F5233">
        <w:rPr>
          <w:sz w:val="28"/>
          <w:szCs w:val="28"/>
        </w:rPr>
        <w:t>За пер</w:t>
      </w:r>
      <w:r w:rsidR="007D1EC7" w:rsidRPr="000F5233">
        <w:rPr>
          <w:sz w:val="28"/>
          <w:szCs w:val="28"/>
        </w:rPr>
        <w:t xml:space="preserve">иод прошедшего </w:t>
      </w:r>
      <w:r w:rsidR="000F5233" w:rsidRPr="000F5233">
        <w:rPr>
          <w:sz w:val="28"/>
          <w:szCs w:val="28"/>
        </w:rPr>
        <w:t>календарного 2014</w:t>
      </w:r>
      <w:r w:rsidRPr="000F5233">
        <w:rPr>
          <w:sz w:val="28"/>
          <w:szCs w:val="28"/>
        </w:rPr>
        <w:t xml:space="preserve"> года рождаемость в поселении составила </w:t>
      </w:r>
      <w:r w:rsidR="00A71845">
        <w:rPr>
          <w:sz w:val="28"/>
          <w:szCs w:val="28"/>
        </w:rPr>
        <w:t>23</w:t>
      </w:r>
      <w:r w:rsidR="00BA4C96" w:rsidRPr="000F5233">
        <w:rPr>
          <w:sz w:val="28"/>
          <w:szCs w:val="28"/>
        </w:rPr>
        <w:t xml:space="preserve"> (</w:t>
      </w:r>
      <w:r w:rsidR="00A71845">
        <w:rPr>
          <w:sz w:val="28"/>
          <w:szCs w:val="28"/>
        </w:rPr>
        <w:t>+ 5 по сравнению с 2013 годом</w:t>
      </w:r>
      <w:r w:rsidR="00BA4C96" w:rsidRPr="000F5233">
        <w:rPr>
          <w:sz w:val="28"/>
          <w:szCs w:val="28"/>
        </w:rPr>
        <w:t>)</w:t>
      </w:r>
      <w:r w:rsidR="007D1EC7" w:rsidRPr="000F5233">
        <w:rPr>
          <w:sz w:val="28"/>
          <w:szCs w:val="28"/>
        </w:rPr>
        <w:t xml:space="preserve"> </w:t>
      </w:r>
      <w:r w:rsidRPr="000F5233">
        <w:rPr>
          <w:sz w:val="28"/>
          <w:szCs w:val="28"/>
        </w:rPr>
        <w:t xml:space="preserve">человек, смертность </w:t>
      </w:r>
      <w:r w:rsidR="00BA4C96" w:rsidRPr="000F5233">
        <w:rPr>
          <w:sz w:val="28"/>
          <w:szCs w:val="28"/>
        </w:rPr>
        <w:t>–</w:t>
      </w:r>
      <w:r w:rsidRPr="000F5233">
        <w:rPr>
          <w:sz w:val="28"/>
          <w:szCs w:val="28"/>
        </w:rPr>
        <w:t xml:space="preserve"> </w:t>
      </w:r>
      <w:r w:rsidR="00BD6674">
        <w:rPr>
          <w:sz w:val="28"/>
          <w:szCs w:val="28"/>
        </w:rPr>
        <w:t>17</w:t>
      </w:r>
      <w:r w:rsidR="00BA4C96" w:rsidRPr="000F5233">
        <w:rPr>
          <w:sz w:val="28"/>
          <w:szCs w:val="28"/>
        </w:rPr>
        <w:t xml:space="preserve"> </w:t>
      </w:r>
      <w:r w:rsidR="005A37E1">
        <w:rPr>
          <w:sz w:val="28"/>
          <w:szCs w:val="28"/>
        </w:rPr>
        <w:t>(</w:t>
      </w:r>
      <w:r w:rsidR="00BD6674">
        <w:rPr>
          <w:sz w:val="28"/>
          <w:szCs w:val="28"/>
        </w:rPr>
        <w:t>- 5 по сравнению с  2013 годом</w:t>
      </w:r>
      <w:r w:rsidR="00BA4C96" w:rsidRPr="000F5233">
        <w:rPr>
          <w:sz w:val="28"/>
          <w:szCs w:val="28"/>
        </w:rPr>
        <w:t>)</w:t>
      </w:r>
      <w:r w:rsidRPr="000F5233">
        <w:rPr>
          <w:sz w:val="28"/>
          <w:szCs w:val="28"/>
        </w:rPr>
        <w:t xml:space="preserve"> человека (захоронено на территории кладбища хутора Куликовского </w:t>
      </w:r>
      <w:r w:rsidR="00BD6674">
        <w:rPr>
          <w:sz w:val="28"/>
          <w:szCs w:val="28"/>
        </w:rPr>
        <w:t>22</w:t>
      </w:r>
      <w:r w:rsidRPr="000F5233">
        <w:rPr>
          <w:sz w:val="28"/>
          <w:szCs w:val="28"/>
        </w:rPr>
        <w:t xml:space="preserve"> человек</w:t>
      </w:r>
      <w:r w:rsidR="005A37E1">
        <w:rPr>
          <w:sz w:val="28"/>
          <w:szCs w:val="28"/>
        </w:rPr>
        <w:t>а</w:t>
      </w:r>
      <w:r w:rsidR="00A71845">
        <w:rPr>
          <w:sz w:val="28"/>
          <w:szCs w:val="28"/>
        </w:rPr>
        <w:t xml:space="preserve"> (</w:t>
      </w:r>
      <w:r w:rsidR="003D57D5" w:rsidRPr="000F5233">
        <w:rPr>
          <w:sz w:val="28"/>
          <w:szCs w:val="28"/>
        </w:rPr>
        <w:t xml:space="preserve">- </w:t>
      </w:r>
      <w:r w:rsidR="005A37E1">
        <w:rPr>
          <w:sz w:val="28"/>
          <w:szCs w:val="28"/>
        </w:rPr>
        <w:t>7</w:t>
      </w:r>
      <w:r w:rsidR="003D57D5" w:rsidRPr="000F5233">
        <w:rPr>
          <w:sz w:val="28"/>
          <w:szCs w:val="28"/>
        </w:rPr>
        <w:t>человек по сравнению с прошлым годом)</w:t>
      </w:r>
      <w:r w:rsidRPr="000F5233">
        <w:rPr>
          <w:sz w:val="28"/>
          <w:szCs w:val="28"/>
        </w:rPr>
        <w:t>).</w:t>
      </w:r>
      <w:r w:rsidR="00F504D6" w:rsidRPr="00906D9E">
        <w:rPr>
          <w:color w:val="FF0000"/>
          <w:sz w:val="28"/>
          <w:szCs w:val="28"/>
        </w:rPr>
        <w:t xml:space="preserve"> </w:t>
      </w:r>
      <w:r w:rsidR="00F504D6" w:rsidRPr="00632878">
        <w:rPr>
          <w:sz w:val="28"/>
          <w:szCs w:val="28"/>
        </w:rPr>
        <w:t xml:space="preserve">На территории нашего </w:t>
      </w:r>
      <w:r w:rsidR="005A1103" w:rsidRPr="00632878">
        <w:rPr>
          <w:sz w:val="28"/>
          <w:szCs w:val="28"/>
        </w:rPr>
        <w:t xml:space="preserve">многонационального </w:t>
      </w:r>
      <w:r w:rsidR="00F504D6" w:rsidRPr="00632878">
        <w:rPr>
          <w:sz w:val="28"/>
          <w:szCs w:val="28"/>
        </w:rPr>
        <w:t>поселения</w:t>
      </w:r>
      <w:r w:rsidR="005A1103" w:rsidRPr="00632878">
        <w:rPr>
          <w:sz w:val="28"/>
          <w:szCs w:val="28"/>
        </w:rPr>
        <w:t xml:space="preserve"> проживают представители 13 национальностей, </w:t>
      </w:r>
      <w:r w:rsidR="00F504D6" w:rsidRPr="00632878">
        <w:rPr>
          <w:sz w:val="28"/>
          <w:szCs w:val="28"/>
        </w:rPr>
        <w:t xml:space="preserve"> </w:t>
      </w:r>
      <w:r w:rsidR="003D57D5" w:rsidRPr="00632878">
        <w:rPr>
          <w:sz w:val="28"/>
          <w:szCs w:val="28"/>
        </w:rPr>
        <w:t xml:space="preserve">славянское </w:t>
      </w:r>
      <w:r w:rsidR="005A1103" w:rsidRPr="00632878">
        <w:rPr>
          <w:sz w:val="28"/>
          <w:szCs w:val="28"/>
        </w:rPr>
        <w:t>население</w:t>
      </w:r>
      <w:r w:rsidR="00F504D6" w:rsidRPr="00632878">
        <w:rPr>
          <w:sz w:val="28"/>
          <w:szCs w:val="28"/>
        </w:rPr>
        <w:t>, - 17</w:t>
      </w:r>
      <w:r w:rsidR="007D1EC7" w:rsidRPr="00632878">
        <w:rPr>
          <w:sz w:val="28"/>
          <w:szCs w:val="28"/>
        </w:rPr>
        <w:t>89</w:t>
      </w:r>
      <w:r w:rsidR="00F504D6" w:rsidRPr="00632878">
        <w:rPr>
          <w:sz w:val="28"/>
          <w:szCs w:val="28"/>
        </w:rPr>
        <w:t xml:space="preserve"> человек ру</w:t>
      </w:r>
      <w:r w:rsidR="003D57D5" w:rsidRPr="00632878">
        <w:rPr>
          <w:sz w:val="28"/>
          <w:szCs w:val="28"/>
        </w:rPr>
        <w:t>сские, 45 украинцы, 20 белорусы</w:t>
      </w:r>
      <w:r w:rsidR="005A1103" w:rsidRPr="00632878">
        <w:rPr>
          <w:sz w:val="28"/>
          <w:szCs w:val="28"/>
        </w:rPr>
        <w:t>, - преобладает (92%</w:t>
      </w:r>
      <w:r w:rsidR="00193648" w:rsidRPr="00632878">
        <w:rPr>
          <w:sz w:val="28"/>
          <w:szCs w:val="28"/>
        </w:rPr>
        <w:t xml:space="preserve"> от общей численности </w:t>
      </w:r>
      <w:r w:rsidR="006C3F0C" w:rsidRPr="00632878">
        <w:rPr>
          <w:sz w:val="28"/>
          <w:szCs w:val="28"/>
        </w:rPr>
        <w:t>населения</w:t>
      </w:r>
      <w:r w:rsidR="005A1103" w:rsidRPr="00632878">
        <w:rPr>
          <w:sz w:val="28"/>
          <w:szCs w:val="28"/>
        </w:rPr>
        <w:t>)</w:t>
      </w:r>
      <w:r w:rsidR="00F504D6" w:rsidRPr="00632878">
        <w:rPr>
          <w:sz w:val="28"/>
          <w:szCs w:val="28"/>
        </w:rPr>
        <w:t>.</w:t>
      </w:r>
    </w:p>
    <w:p w:rsidR="00A27BF9" w:rsidRDefault="00A27BF9" w:rsidP="00A27BF9">
      <w:pPr>
        <w:ind w:firstLine="708"/>
        <w:jc w:val="both"/>
        <w:rPr>
          <w:sz w:val="28"/>
          <w:szCs w:val="28"/>
        </w:rPr>
      </w:pPr>
      <w:r>
        <w:rPr>
          <w:sz w:val="28"/>
          <w:szCs w:val="28"/>
        </w:rPr>
        <w:t xml:space="preserve">Общим отделом администрации поселения в истекшем году выдано </w:t>
      </w:r>
      <w:r w:rsidR="00906D9E">
        <w:rPr>
          <w:sz w:val="28"/>
          <w:szCs w:val="28"/>
        </w:rPr>
        <w:t>681</w:t>
      </w:r>
      <w:r>
        <w:rPr>
          <w:sz w:val="28"/>
          <w:szCs w:val="28"/>
        </w:rPr>
        <w:t xml:space="preserve"> различн</w:t>
      </w:r>
      <w:r w:rsidR="00906D9E">
        <w:rPr>
          <w:sz w:val="28"/>
          <w:szCs w:val="28"/>
        </w:rPr>
        <w:t>ая выписка</w:t>
      </w:r>
      <w:r>
        <w:rPr>
          <w:sz w:val="28"/>
          <w:szCs w:val="28"/>
        </w:rPr>
        <w:t xml:space="preserve"> из похозяйственных книг, льготные категории населения обеспечены </w:t>
      </w:r>
      <w:r w:rsidR="00906D9E">
        <w:rPr>
          <w:sz w:val="28"/>
          <w:szCs w:val="28"/>
        </w:rPr>
        <w:t>9323</w:t>
      </w:r>
      <w:r>
        <w:rPr>
          <w:sz w:val="28"/>
          <w:szCs w:val="28"/>
        </w:rPr>
        <w:t xml:space="preserve"> талонами для проезда на пригородном </w:t>
      </w:r>
      <w:r w:rsidR="00632878">
        <w:rPr>
          <w:sz w:val="28"/>
          <w:szCs w:val="28"/>
        </w:rPr>
        <w:t xml:space="preserve">автомобильном и железнодорожном </w:t>
      </w:r>
      <w:r>
        <w:rPr>
          <w:sz w:val="28"/>
          <w:szCs w:val="28"/>
        </w:rPr>
        <w:t>транспорте с 50-процен</w:t>
      </w:r>
      <w:r w:rsidR="00E949C4">
        <w:rPr>
          <w:sz w:val="28"/>
          <w:szCs w:val="28"/>
        </w:rPr>
        <w:t>тной скидкой; зарегистрировано 4</w:t>
      </w:r>
      <w:r w:rsidR="0018472A">
        <w:rPr>
          <w:sz w:val="28"/>
          <w:szCs w:val="28"/>
        </w:rPr>
        <w:t>2</w:t>
      </w:r>
      <w:r>
        <w:rPr>
          <w:sz w:val="28"/>
          <w:szCs w:val="28"/>
        </w:rPr>
        <w:t xml:space="preserve"> </w:t>
      </w:r>
      <w:r>
        <w:rPr>
          <w:sz w:val="28"/>
          <w:szCs w:val="28"/>
        </w:rPr>
        <w:lastRenderedPageBreak/>
        <w:t>устных</w:t>
      </w:r>
      <w:r w:rsidR="00632878">
        <w:rPr>
          <w:sz w:val="28"/>
          <w:szCs w:val="28"/>
        </w:rPr>
        <w:t xml:space="preserve"> обращения</w:t>
      </w:r>
      <w:r w:rsidR="00E949C4">
        <w:rPr>
          <w:sz w:val="28"/>
          <w:szCs w:val="28"/>
        </w:rPr>
        <w:t xml:space="preserve">, </w:t>
      </w:r>
      <w:r>
        <w:rPr>
          <w:sz w:val="28"/>
          <w:szCs w:val="28"/>
        </w:rPr>
        <w:t xml:space="preserve">более </w:t>
      </w:r>
      <w:r w:rsidR="0018472A">
        <w:rPr>
          <w:sz w:val="28"/>
          <w:szCs w:val="28"/>
        </w:rPr>
        <w:t>9</w:t>
      </w:r>
      <w:r w:rsidR="00632878">
        <w:rPr>
          <w:sz w:val="28"/>
          <w:szCs w:val="28"/>
        </w:rPr>
        <w:t>5</w:t>
      </w:r>
      <w:r>
        <w:rPr>
          <w:sz w:val="28"/>
          <w:szCs w:val="28"/>
        </w:rPr>
        <w:t>% устных обращений рассмотрены с выездом на место проживания обратившихся, по всем обращениям даны необходимые разъяснения и оказана практическая помощь в решении возникших проблемных ситуаций</w:t>
      </w:r>
      <w:r w:rsidR="00193648">
        <w:rPr>
          <w:sz w:val="28"/>
          <w:szCs w:val="28"/>
        </w:rPr>
        <w:t xml:space="preserve"> (тематика обращений - очистка территорий домовладений от снега, уборка мусо</w:t>
      </w:r>
      <w:r w:rsidR="00E949C4">
        <w:rPr>
          <w:sz w:val="28"/>
          <w:szCs w:val="28"/>
        </w:rPr>
        <w:t>ра, покос сорной растительности,</w:t>
      </w:r>
      <w:r w:rsidR="005A37E1">
        <w:rPr>
          <w:sz w:val="28"/>
          <w:szCs w:val="28"/>
        </w:rPr>
        <w:t xml:space="preserve"> вопросы, касающиеся пастбища, спила деревьев, трудоустройства,</w:t>
      </w:r>
      <w:r w:rsidR="00E949C4">
        <w:rPr>
          <w:sz w:val="28"/>
          <w:szCs w:val="28"/>
        </w:rPr>
        <w:t xml:space="preserve"> решение земельных споров между соседями).</w:t>
      </w:r>
    </w:p>
    <w:p w:rsidR="00563FD5" w:rsidRDefault="00A27BF9" w:rsidP="00CB5064">
      <w:pPr>
        <w:jc w:val="both"/>
        <w:rPr>
          <w:sz w:val="28"/>
          <w:szCs w:val="28"/>
        </w:rPr>
      </w:pPr>
      <w:r>
        <w:rPr>
          <w:sz w:val="28"/>
          <w:szCs w:val="28"/>
        </w:rPr>
        <w:tab/>
        <w:t xml:space="preserve">В части охраны общественного порядка администрацией поселения регулярно организовываются мероприятия по профилактике нарушений «детского» закона, по контролю за реализацией алкогольной и табачной продукции, по организации охраны общественного порядка в период проведения мероприятий с массовым пребыванием людей. Отдельного внимания заслуживает целевая профилактическая работа, проводимая совместно администрацией поселения и </w:t>
      </w:r>
      <w:r w:rsidR="00823965">
        <w:rPr>
          <w:sz w:val="28"/>
          <w:szCs w:val="28"/>
        </w:rPr>
        <w:t>педагогами</w:t>
      </w:r>
      <w:r>
        <w:rPr>
          <w:sz w:val="28"/>
          <w:szCs w:val="28"/>
        </w:rPr>
        <w:t xml:space="preserve"> СОШ №10 с семьями, находящимися в трудной жизненной ситуации и социально опасном положении. Хочу, пользуясь случаем, сказать спасибо </w:t>
      </w:r>
      <w:r w:rsidR="0018472A">
        <w:rPr>
          <w:sz w:val="28"/>
          <w:szCs w:val="28"/>
        </w:rPr>
        <w:t>коллективам</w:t>
      </w:r>
      <w:r w:rsidR="005A37E1">
        <w:rPr>
          <w:sz w:val="28"/>
          <w:szCs w:val="28"/>
        </w:rPr>
        <w:t xml:space="preserve"> администрации поселения,</w:t>
      </w:r>
      <w:r w:rsidR="0018472A">
        <w:rPr>
          <w:sz w:val="28"/>
          <w:szCs w:val="28"/>
        </w:rPr>
        <w:t xml:space="preserve"> </w:t>
      </w:r>
      <w:r w:rsidR="00823965">
        <w:rPr>
          <w:sz w:val="28"/>
          <w:szCs w:val="28"/>
        </w:rPr>
        <w:t>СОШ №10,</w:t>
      </w:r>
      <w:r w:rsidR="0018472A">
        <w:rPr>
          <w:sz w:val="28"/>
          <w:szCs w:val="28"/>
        </w:rPr>
        <w:t xml:space="preserve"> ДС №№11 и 19, СДК хутора Куликовского, Куликовского хуторского казачьего общества</w:t>
      </w:r>
      <w:r w:rsidR="00BB27B5">
        <w:rPr>
          <w:sz w:val="28"/>
          <w:szCs w:val="28"/>
        </w:rPr>
        <w:t xml:space="preserve"> </w:t>
      </w:r>
      <w:r w:rsidR="0018472A">
        <w:rPr>
          <w:sz w:val="28"/>
          <w:szCs w:val="28"/>
        </w:rPr>
        <w:t>за активное участие в организации и проведении мероприятий по профилактике и предупреждению безнадзорности и правонарушений несовершеннолетних в ночное время.</w:t>
      </w:r>
    </w:p>
    <w:p w:rsidR="00CB5064" w:rsidRPr="00CB5064" w:rsidRDefault="00CB5064" w:rsidP="00CB5064">
      <w:pPr>
        <w:jc w:val="both"/>
        <w:rPr>
          <w:sz w:val="28"/>
          <w:szCs w:val="28"/>
        </w:rPr>
      </w:pPr>
    </w:p>
    <w:p w:rsidR="00563FD5" w:rsidRPr="00D0377A" w:rsidRDefault="009E161D" w:rsidP="009E161D">
      <w:pPr>
        <w:numPr>
          <w:ilvl w:val="0"/>
          <w:numId w:val="1"/>
        </w:numPr>
        <w:jc w:val="center"/>
        <w:rPr>
          <w:b/>
          <w:bCs/>
          <w:sz w:val="28"/>
          <w:szCs w:val="28"/>
        </w:rPr>
      </w:pPr>
      <w:r>
        <w:rPr>
          <w:b/>
          <w:bCs/>
          <w:sz w:val="28"/>
          <w:szCs w:val="28"/>
        </w:rPr>
        <w:t>Инженерно-</w:t>
      </w:r>
      <w:r w:rsidR="00563FD5">
        <w:rPr>
          <w:b/>
          <w:bCs/>
          <w:sz w:val="28"/>
          <w:szCs w:val="28"/>
        </w:rPr>
        <w:t>техническая инфраструктура</w:t>
      </w:r>
    </w:p>
    <w:p w:rsidR="003C6591" w:rsidRDefault="003C6591" w:rsidP="00CB5064">
      <w:pPr>
        <w:ind w:firstLine="708"/>
        <w:jc w:val="both"/>
        <w:rPr>
          <w:sz w:val="28"/>
          <w:szCs w:val="28"/>
        </w:rPr>
      </w:pPr>
      <w:r>
        <w:rPr>
          <w:sz w:val="28"/>
          <w:szCs w:val="28"/>
        </w:rPr>
        <w:t xml:space="preserve">Протяженность сетей газоснабжения составляет  </w:t>
      </w:r>
      <w:smartTag w:uri="urn:schemas-microsoft-com:office:smarttags" w:element="metricconverter">
        <w:smartTagPr>
          <w:attr w:name="ProductID" w:val="24,4 км"/>
        </w:smartTagPr>
        <w:r>
          <w:rPr>
            <w:sz w:val="28"/>
            <w:szCs w:val="28"/>
          </w:rPr>
          <w:t>24,4 км</w:t>
        </w:r>
      </w:smartTag>
      <w:r>
        <w:rPr>
          <w:sz w:val="28"/>
          <w:szCs w:val="28"/>
        </w:rPr>
        <w:t>, газифицировано 675 домовладений, или 99, 7% от общего количества домовладений хутора.</w:t>
      </w:r>
    </w:p>
    <w:p w:rsidR="003C6591" w:rsidRDefault="003C6591" w:rsidP="003C6591">
      <w:pPr>
        <w:jc w:val="both"/>
        <w:rPr>
          <w:sz w:val="28"/>
          <w:szCs w:val="28"/>
        </w:rPr>
      </w:pPr>
      <w:r>
        <w:rPr>
          <w:sz w:val="28"/>
          <w:szCs w:val="28"/>
        </w:rPr>
        <w:tab/>
        <w:t>Система водоснабжения населения и организаций хутора включает в себя 4 артезианские скважины, 3 водонапорные башни и 1 накопительная емкость на 1000 кубических метров, а так же система улично</w:t>
      </w:r>
      <w:r w:rsidR="00AB511C">
        <w:rPr>
          <w:sz w:val="28"/>
          <w:szCs w:val="28"/>
        </w:rPr>
        <w:t xml:space="preserve">го водопровода протяженностью </w:t>
      </w:r>
      <w:smartTag w:uri="urn:schemas-microsoft-com:office:smarttags" w:element="metricconverter">
        <w:smartTagPr>
          <w:attr w:name="ProductID" w:val="29,067 км"/>
        </w:smartTagPr>
        <w:r w:rsidR="00AB511C">
          <w:rPr>
            <w:sz w:val="28"/>
            <w:szCs w:val="28"/>
          </w:rPr>
          <w:t>29,067</w:t>
        </w:r>
        <w:r>
          <w:rPr>
            <w:sz w:val="28"/>
            <w:szCs w:val="28"/>
          </w:rPr>
          <w:t xml:space="preserve"> км</w:t>
        </w:r>
      </w:smartTag>
      <w:r>
        <w:rPr>
          <w:sz w:val="28"/>
          <w:szCs w:val="28"/>
        </w:rPr>
        <w:t>.  Водоснабжение населения и организаций, эксплуатация вышеуказанных объектов водоснабжения,</w:t>
      </w:r>
      <w:r w:rsidR="00037E29">
        <w:rPr>
          <w:sz w:val="28"/>
          <w:szCs w:val="28"/>
        </w:rPr>
        <w:t xml:space="preserve"> оказание платных услуг населению,</w:t>
      </w:r>
      <w:r>
        <w:rPr>
          <w:sz w:val="28"/>
          <w:szCs w:val="28"/>
        </w:rPr>
        <w:t xml:space="preserve"> а так же </w:t>
      </w:r>
      <w:r w:rsidR="00037E29">
        <w:rPr>
          <w:sz w:val="28"/>
          <w:szCs w:val="28"/>
        </w:rPr>
        <w:t>ставшее</w:t>
      </w:r>
      <w:r w:rsidR="009F6751">
        <w:rPr>
          <w:sz w:val="28"/>
          <w:szCs w:val="28"/>
        </w:rPr>
        <w:t xml:space="preserve"> традиционным </w:t>
      </w:r>
      <w:r>
        <w:rPr>
          <w:sz w:val="28"/>
          <w:szCs w:val="28"/>
        </w:rPr>
        <w:t xml:space="preserve">осуществление </w:t>
      </w:r>
      <w:r w:rsidR="009F6751">
        <w:rPr>
          <w:sz w:val="28"/>
          <w:szCs w:val="28"/>
        </w:rPr>
        <w:t xml:space="preserve">сбора и </w:t>
      </w:r>
      <w:r>
        <w:rPr>
          <w:sz w:val="28"/>
          <w:szCs w:val="28"/>
        </w:rPr>
        <w:t>вывоза твердых бытовых отходов и мусора</w:t>
      </w:r>
      <w:r w:rsidR="004C2E30">
        <w:rPr>
          <w:sz w:val="28"/>
          <w:szCs w:val="28"/>
        </w:rPr>
        <w:t xml:space="preserve"> </w:t>
      </w:r>
      <w:r w:rsidR="009F6751">
        <w:rPr>
          <w:sz w:val="28"/>
          <w:szCs w:val="28"/>
        </w:rPr>
        <w:t>еженедельно, каждую пятницу</w:t>
      </w:r>
      <w:r w:rsidR="009A7F4E">
        <w:rPr>
          <w:sz w:val="28"/>
          <w:szCs w:val="28"/>
        </w:rPr>
        <w:t>, в любую погоду</w:t>
      </w:r>
      <w:r w:rsidR="00037E29">
        <w:rPr>
          <w:sz w:val="28"/>
          <w:szCs w:val="28"/>
        </w:rPr>
        <w:t xml:space="preserve"> </w:t>
      </w:r>
      <w:r w:rsidR="004C2E30">
        <w:rPr>
          <w:sz w:val="28"/>
          <w:szCs w:val="28"/>
        </w:rPr>
        <w:t>(</w:t>
      </w:r>
      <w:r w:rsidR="009A7F4E">
        <w:rPr>
          <w:sz w:val="28"/>
          <w:szCs w:val="28"/>
        </w:rPr>
        <w:t xml:space="preserve">только </w:t>
      </w:r>
      <w:r w:rsidR="0060659A">
        <w:rPr>
          <w:sz w:val="28"/>
          <w:szCs w:val="28"/>
        </w:rPr>
        <w:t>в 2014</w:t>
      </w:r>
      <w:r w:rsidR="004C2E30">
        <w:rPr>
          <w:sz w:val="28"/>
          <w:szCs w:val="28"/>
        </w:rPr>
        <w:t xml:space="preserve"> году </w:t>
      </w:r>
      <w:r w:rsidR="009A7F4E">
        <w:rPr>
          <w:sz w:val="28"/>
          <w:szCs w:val="28"/>
        </w:rPr>
        <w:t xml:space="preserve">собрано и </w:t>
      </w:r>
      <w:r w:rsidR="004C2E30">
        <w:rPr>
          <w:sz w:val="28"/>
          <w:szCs w:val="28"/>
        </w:rPr>
        <w:t xml:space="preserve">вывезено </w:t>
      </w:r>
      <w:r w:rsidR="009A7F4E">
        <w:rPr>
          <w:sz w:val="28"/>
          <w:szCs w:val="28"/>
        </w:rPr>
        <w:t xml:space="preserve">более </w:t>
      </w:r>
      <w:r w:rsidR="00A71845">
        <w:rPr>
          <w:sz w:val="28"/>
          <w:szCs w:val="28"/>
        </w:rPr>
        <w:t>35</w:t>
      </w:r>
      <w:r w:rsidR="008C2204">
        <w:rPr>
          <w:sz w:val="28"/>
          <w:szCs w:val="28"/>
        </w:rPr>
        <w:t>0 кубических метров мусора)</w:t>
      </w:r>
      <w:r>
        <w:rPr>
          <w:sz w:val="28"/>
          <w:szCs w:val="28"/>
        </w:rPr>
        <w:t xml:space="preserve">, </w:t>
      </w:r>
      <w:r w:rsidR="009A7F4E">
        <w:rPr>
          <w:sz w:val="28"/>
          <w:szCs w:val="28"/>
        </w:rPr>
        <w:t>осуществляются</w:t>
      </w:r>
      <w:r>
        <w:rPr>
          <w:sz w:val="28"/>
          <w:szCs w:val="28"/>
        </w:rPr>
        <w:t xml:space="preserve"> муниципальным унитарным предприятием жилищно-коммунального хозяйства «Коммунальщик».</w:t>
      </w:r>
      <w:r w:rsidR="009A7F4E">
        <w:rPr>
          <w:sz w:val="28"/>
          <w:szCs w:val="28"/>
        </w:rPr>
        <w:t xml:space="preserve"> Эти мероприятия </w:t>
      </w:r>
      <w:r w:rsidR="00DF054D">
        <w:rPr>
          <w:sz w:val="28"/>
          <w:szCs w:val="28"/>
        </w:rPr>
        <w:t xml:space="preserve">осуществляются очень организовано, но нужен </w:t>
      </w:r>
      <w:r w:rsidR="00214BB5">
        <w:rPr>
          <w:sz w:val="28"/>
          <w:szCs w:val="28"/>
        </w:rPr>
        <w:t xml:space="preserve">постоянный контроль, а </w:t>
      </w:r>
      <w:r w:rsidR="00DF054D">
        <w:rPr>
          <w:sz w:val="28"/>
          <w:szCs w:val="28"/>
        </w:rPr>
        <w:t>в отдельных случаях</w:t>
      </w:r>
      <w:r w:rsidR="00214BB5">
        <w:rPr>
          <w:sz w:val="28"/>
          <w:szCs w:val="28"/>
        </w:rPr>
        <w:t>,</w:t>
      </w:r>
      <w:r w:rsidR="00DF054D">
        <w:rPr>
          <w:sz w:val="28"/>
          <w:szCs w:val="28"/>
        </w:rPr>
        <w:t xml:space="preserve"> </w:t>
      </w:r>
      <w:r w:rsidR="00214BB5">
        <w:rPr>
          <w:sz w:val="28"/>
          <w:szCs w:val="28"/>
        </w:rPr>
        <w:t>– принципиальность. Огромное спасибо за</w:t>
      </w:r>
      <w:r w:rsidR="005A37E1">
        <w:rPr>
          <w:sz w:val="28"/>
          <w:szCs w:val="28"/>
        </w:rPr>
        <w:t xml:space="preserve"> помощь и</w:t>
      </w:r>
      <w:r w:rsidR="00214BB5">
        <w:rPr>
          <w:sz w:val="28"/>
          <w:szCs w:val="28"/>
        </w:rPr>
        <w:t xml:space="preserve"> проделанную работу директору указанного предприятия, депутату Совета поселения </w:t>
      </w:r>
      <w:r w:rsidR="00F253CF">
        <w:rPr>
          <w:sz w:val="28"/>
          <w:szCs w:val="28"/>
        </w:rPr>
        <w:t>Емельяненко Сергею Ивановичу, рабочим</w:t>
      </w:r>
      <w:r w:rsidR="00214BB5">
        <w:rPr>
          <w:sz w:val="28"/>
          <w:szCs w:val="28"/>
        </w:rPr>
        <w:t xml:space="preserve"> по благоустройс</w:t>
      </w:r>
      <w:r w:rsidR="00F253CF">
        <w:rPr>
          <w:sz w:val="28"/>
          <w:szCs w:val="28"/>
        </w:rPr>
        <w:t>тву Оджиковской Вере Леонидовне</w:t>
      </w:r>
      <w:r w:rsidR="005A37E1">
        <w:rPr>
          <w:sz w:val="28"/>
          <w:szCs w:val="28"/>
        </w:rPr>
        <w:t>, а также</w:t>
      </w:r>
      <w:r w:rsidR="00F253CF">
        <w:rPr>
          <w:sz w:val="28"/>
          <w:szCs w:val="28"/>
        </w:rPr>
        <w:t xml:space="preserve">  Гридневу Михаилу Сергеевичу, который не только весь весеннее-летний период занимается покосом сорной растительности на территории поселения, но и участвовал в ликвидации</w:t>
      </w:r>
      <w:r w:rsidR="006346C4">
        <w:rPr>
          <w:sz w:val="28"/>
          <w:szCs w:val="28"/>
        </w:rPr>
        <w:t xml:space="preserve"> последствий</w:t>
      </w:r>
      <w:r w:rsidR="00F253CF">
        <w:rPr>
          <w:sz w:val="28"/>
          <w:szCs w:val="28"/>
        </w:rPr>
        <w:t xml:space="preserve"> чрезвычайной ситуации в Ейском районе.</w:t>
      </w:r>
    </w:p>
    <w:p w:rsidR="003C6591" w:rsidRDefault="003C6591" w:rsidP="003C6591">
      <w:pPr>
        <w:jc w:val="both"/>
        <w:rPr>
          <w:sz w:val="28"/>
          <w:szCs w:val="28"/>
        </w:rPr>
      </w:pPr>
      <w:r>
        <w:rPr>
          <w:sz w:val="28"/>
          <w:szCs w:val="28"/>
        </w:rPr>
        <w:tab/>
        <w:t xml:space="preserve">Наш хутор  полностью электрифицирован, - протяженность  электрических сетей составляет </w:t>
      </w:r>
      <w:smartTag w:uri="urn:schemas-microsoft-com:office:smarttags" w:element="metricconverter">
        <w:smartTagPr>
          <w:attr w:name="ProductID" w:val="49,6 км"/>
        </w:smartTagPr>
        <w:r>
          <w:rPr>
            <w:sz w:val="28"/>
            <w:szCs w:val="28"/>
          </w:rPr>
          <w:t>49,6 км</w:t>
        </w:r>
      </w:smartTag>
      <w:r>
        <w:rPr>
          <w:sz w:val="28"/>
          <w:szCs w:val="28"/>
        </w:rPr>
        <w:t xml:space="preserve">, система уличного освещения включает </w:t>
      </w:r>
      <w:r>
        <w:rPr>
          <w:sz w:val="28"/>
          <w:szCs w:val="28"/>
        </w:rPr>
        <w:lastRenderedPageBreak/>
        <w:t xml:space="preserve">190  светильников и охватывает всю территорию населенного пункта. </w:t>
      </w:r>
      <w:r w:rsidR="00F253CF">
        <w:rPr>
          <w:sz w:val="28"/>
          <w:szCs w:val="28"/>
        </w:rPr>
        <w:t>В истекшем 2014</w:t>
      </w:r>
      <w:r w:rsidR="00B72C1E">
        <w:rPr>
          <w:sz w:val="28"/>
          <w:szCs w:val="28"/>
        </w:rPr>
        <w:t xml:space="preserve"> году администрацией поселения б</w:t>
      </w:r>
      <w:r w:rsidR="00AE6582">
        <w:rPr>
          <w:sz w:val="28"/>
          <w:szCs w:val="28"/>
        </w:rPr>
        <w:t>ы</w:t>
      </w:r>
      <w:r w:rsidR="00B72C1E">
        <w:rPr>
          <w:sz w:val="28"/>
          <w:szCs w:val="28"/>
        </w:rPr>
        <w:t>ли осуществлены р</w:t>
      </w:r>
      <w:r w:rsidR="00AE6582">
        <w:rPr>
          <w:sz w:val="28"/>
          <w:szCs w:val="28"/>
        </w:rPr>
        <w:t xml:space="preserve">аботы по </w:t>
      </w:r>
      <w:r w:rsidR="005A37E1">
        <w:rPr>
          <w:sz w:val="28"/>
          <w:szCs w:val="28"/>
        </w:rPr>
        <w:t>замене опор и</w:t>
      </w:r>
      <w:r w:rsidR="00AE6582">
        <w:rPr>
          <w:sz w:val="28"/>
          <w:szCs w:val="28"/>
        </w:rPr>
        <w:t xml:space="preserve"> светильников уличного освещения по улице </w:t>
      </w:r>
      <w:r w:rsidR="00C117E2">
        <w:rPr>
          <w:sz w:val="28"/>
          <w:szCs w:val="28"/>
        </w:rPr>
        <w:t xml:space="preserve">Красной. </w:t>
      </w:r>
      <w:r>
        <w:rPr>
          <w:sz w:val="28"/>
          <w:szCs w:val="28"/>
        </w:rPr>
        <w:t>Администрацией поселения регулярно осуществляется техническое обслуживание системы уличного освещения и проводится текущий ремонт объектов уличного освещения.</w:t>
      </w:r>
    </w:p>
    <w:p w:rsidR="00FF3458" w:rsidRDefault="00FF3458" w:rsidP="00FF3458">
      <w:pPr>
        <w:ind w:firstLine="708"/>
        <w:jc w:val="both"/>
        <w:rPr>
          <w:sz w:val="28"/>
          <w:szCs w:val="28"/>
        </w:rPr>
      </w:pPr>
      <w:r>
        <w:rPr>
          <w:sz w:val="28"/>
          <w:szCs w:val="28"/>
        </w:rPr>
        <w:t>Кроме  того, в целях возрождения нравственных  и духовных традиций</w:t>
      </w:r>
      <w:r w:rsidR="00FE10D9">
        <w:rPr>
          <w:sz w:val="28"/>
          <w:szCs w:val="28"/>
        </w:rPr>
        <w:t xml:space="preserve">, организации нравственного воспитания молодежи администрацией поселения взяты на себя затраты по </w:t>
      </w:r>
      <w:r w:rsidR="000D7AC9">
        <w:rPr>
          <w:sz w:val="28"/>
          <w:szCs w:val="28"/>
        </w:rPr>
        <w:t xml:space="preserve">оплате потребленной электроэнергии на нужды отопления и освещения нашего храма Александра Невского. </w:t>
      </w:r>
      <w:r w:rsidR="00C117E2">
        <w:rPr>
          <w:sz w:val="28"/>
          <w:szCs w:val="28"/>
        </w:rPr>
        <w:t>В 2014</w:t>
      </w:r>
      <w:r w:rsidR="001348AE">
        <w:rPr>
          <w:sz w:val="28"/>
          <w:szCs w:val="28"/>
        </w:rPr>
        <w:t xml:space="preserve"> году на указанные цели администрацией поселения было затрачено </w:t>
      </w:r>
      <w:r w:rsidR="00BF203C">
        <w:rPr>
          <w:sz w:val="28"/>
          <w:szCs w:val="28"/>
        </w:rPr>
        <w:t>6</w:t>
      </w:r>
      <w:r w:rsidR="009D40E0">
        <w:rPr>
          <w:sz w:val="28"/>
          <w:szCs w:val="28"/>
        </w:rPr>
        <w:t>5</w:t>
      </w:r>
      <w:r w:rsidR="001348AE">
        <w:rPr>
          <w:sz w:val="28"/>
          <w:szCs w:val="28"/>
        </w:rPr>
        <w:t xml:space="preserve"> тысяч рублей. </w:t>
      </w:r>
    </w:p>
    <w:p w:rsidR="001348AE" w:rsidRDefault="001348AE" w:rsidP="00FF3458">
      <w:pPr>
        <w:ind w:firstLine="708"/>
        <w:jc w:val="both"/>
        <w:rPr>
          <w:sz w:val="28"/>
          <w:szCs w:val="28"/>
        </w:rPr>
      </w:pPr>
      <w:r>
        <w:rPr>
          <w:sz w:val="28"/>
          <w:szCs w:val="28"/>
        </w:rPr>
        <w:t xml:space="preserve">В нашем храме отмечаются все православные праздники, </w:t>
      </w:r>
      <w:r w:rsidR="00330A74">
        <w:rPr>
          <w:sz w:val="28"/>
          <w:szCs w:val="28"/>
        </w:rPr>
        <w:t xml:space="preserve">- например, Рождество, Крещение, Пасха, - проводятся еженедельные службы, в которых участвуют не только хуторяне, но и </w:t>
      </w:r>
      <w:r w:rsidR="0007287A">
        <w:rPr>
          <w:sz w:val="28"/>
          <w:szCs w:val="28"/>
        </w:rPr>
        <w:t>жители</w:t>
      </w:r>
      <w:r w:rsidR="00330A74">
        <w:rPr>
          <w:sz w:val="28"/>
          <w:szCs w:val="28"/>
        </w:rPr>
        <w:t xml:space="preserve"> других населенных пунктов и даже других районов</w:t>
      </w:r>
      <w:r w:rsidR="0007287A">
        <w:rPr>
          <w:sz w:val="28"/>
          <w:szCs w:val="28"/>
        </w:rPr>
        <w:t xml:space="preserve">. Считаю, что жизнь храма </w:t>
      </w:r>
      <w:r w:rsidR="00AE47CE">
        <w:rPr>
          <w:sz w:val="28"/>
          <w:szCs w:val="28"/>
        </w:rPr>
        <w:t xml:space="preserve">не отделима от жизни </w:t>
      </w:r>
      <w:r w:rsidR="005A37E1">
        <w:rPr>
          <w:sz w:val="28"/>
          <w:szCs w:val="28"/>
        </w:rPr>
        <w:t>священника батюшки</w:t>
      </w:r>
      <w:r w:rsidR="009D40E0">
        <w:rPr>
          <w:sz w:val="28"/>
          <w:szCs w:val="28"/>
        </w:rPr>
        <w:t xml:space="preserve"> Владимира, </w:t>
      </w:r>
      <w:r w:rsidR="0007287A">
        <w:rPr>
          <w:sz w:val="28"/>
          <w:szCs w:val="28"/>
        </w:rPr>
        <w:t>супругов Галины Алексеевны и Василия Ивановича Гришечко, руководителей церковно-приходской общины, и есаула Андрея Петровича Лях, в свое время выступившего идейным вдохновителем и главным спонсором строительства храма</w:t>
      </w:r>
      <w:r w:rsidR="006B7632">
        <w:rPr>
          <w:sz w:val="28"/>
          <w:szCs w:val="28"/>
        </w:rPr>
        <w:t>. Эти люди многое сделали и продолжают делать для возрождения православия и духовности в нашем хуторе, и наша задача состоит в том, что бы в меру сил и возможностей помочь осуществлению этого благого дела.</w:t>
      </w:r>
    </w:p>
    <w:p w:rsidR="003C6591" w:rsidRDefault="003C6591" w:rsidP="003C6591">
      <w:pPr>
        <w:ind w:firstLine="708"/>
        <w:jc w:val="both"/>
        <w:rPr>
          <w:sz w:val="28"/>
          <w:szCs w:val="28"/>
        </w:rPr>
      </w:pPr>
      <w:r w:rsidRPr="00565204">
        <w:rPr>
          <w:sz w:val="28"/>
          <w:szCs w:val="28"/>
        </w:rPr>
        <w:t xml:space="preserve">Дорожная сеть хутора Куликовского </w:t>
      </w:r>
      <w:r>
        <w:rPr>
          <w:sz w:val="28"/>
          <w:szCs w:val="28"/>
        </w:rPr>
        <w:t xml:space="preserve">представлена </w:t>
      </w:r>
      <w:smartTag w:uri="urn:schemas-microsoft-com:office:smarttags" w:element="metricconverter">
        <w:smartTagPr>
          <w:attr w:name="ProductID" w:val="17,1 км"/>
        </w:smartTagPr>
        <w:r w:rsidR="00994713">
          <w:rPr>
            <w:sz w:val="28"/>
            <w:szCs w:val="28"/>
          </w:rPr>
          <w:t>17,1</w:t>
        </w:r>
        <w:r>
          <w:rPr>
            <w:sz w:val="28"/>
            <w:szCs w:val="28"/>
          </w:rPr>
          <w:t xml:space="preserve"> км</w:t>
        </w:r>
      </w:smartTag>
      <w:r>
        <w:rPr>
          <w:sz w:val="28"/>
          <w:szCs w:val="28"/>
        </w:rPr>
        <w:t xml:space="preserve"> автомобильных дорог, которые стоят в реестре муниципальной собственности поселения. Это </w:t>
      </w:r>
      <w:r w:rsidR="00994713">
        <w:rPr>
          <w:sz w:val="28"/>
          <w:szCs w:val="28"/>
        </w:rPr>
        <w:t>8,2</w:t>
      </w:r>
      <w:r w:rsidR="00420ED1">
        <w:rPr>
          <w:sz w:val="28"/>
          <w:szCs w:val="28"/>
        </w:rPr>
        <w:t xml:space="preserve"> </w:t>
      </w:r>
      <w:r>
        <w:rPr>
          <w:sz w:val="28"/>
          <w:szCs w:val="28"/>
        </w:rPr>
        <w:t xml:space="preserve"> км дорог</w:t>
      </w:r>
      <w:r w:rsidRPr="00565204">
        <w:rPr>
          <w:sz w:val="28"/>
          <w:szCs w:val="28"/>
        </w:rPr>
        <w:t xml:space="preserve"> авт</w:t>
      </w:r>
      <w:r w:rsidR="00420ED1">
        <w:rPr>
          <w:sz w:val="28"/>
          <w:szCs w:val="28"/>
        </w:rPr>
        <w:t xml:space="preserve">омобильных асфальтированных,  </w:t>
      </w:r>
      <w:smartTag w:uri="urn:schemas-microsoft-com:office:smarttags" w:element="metricconverter">
        <w:smartTagPr>
          <w:attr w:name="ProductID" w:val="4,9 км"/>
        </w:smartTagPr>
        <w:r w:rsidR="00F319E2">
          <w:rPr>
            <w:sz w:val="28"/>
            <w:szCs w:val="28"/>
          </w:rPr>
          <w:t>4,9</w:t>
        </w:r>
        <w:r>
          <w:rPr>
            <w:sz w:val="28"/>
            <w:szCs w:val="28"/>
          </w:rPr>
          <w:t xml:space="preserve"> км</w:t>
        </w:r>
      </w:smartTag>
      <w:r>
        <w:rPr>
          <w:sz w:val="28"/>
          <w:szCs w:val="28"/>
        </w:rPr>
        <w:t xml:space="preserve"> дорог автомобильных</w:t>
      </w:r>
      <w:r w:rsidRPr="00565204">
        <w:rPr>
          <w:sz w:val="28"/>
          <w:szCs w:val="28"/>
        </w:rPr>
        <w:t xml:space="preserve"> гравий</w:t>
      </w:r>
      <w:r>
        <w:rPr>
          <w:sz w:val="28"/>
          <w:szCs w:val="28"/>
        </w:rPr>
        <w:t xml:space="preserve">ных и </w:t>
      </w:r>
      <w:r w:rsidRPr="00565204">
        <w:rPr>
          <w:sz w:val="28"/>
          <w:szCs w:val="28"/>
        </w:rPr>
        <w:t xml:space="preserve"> </w:t>
      </w:r>
      <w:r w:rsidR="00F319E2">
        <w:rPr>
          <w:sz w:val="28"/>
          <w:szCs w:val="28"/>
        </w:rPr>
        <w:t>4,0</w:t>
      </w:r>
      <w:r w:rsidR="00420ED1">
        <w:rPr>
          <w:sz w:val="28"/>
          <w:szCs w:val="28"/>
        </w:rPr>
        <w:t xml:space="preserve"> </w:t>
      </w:r>
      <w:r w:rsidRPr="00565204">
        <w:rPr>
          <w:sz w:val="28"/>
          <w:szCs w:val="28"/>
        </w:rPr>
        <w:t xml:space="preserve"> км</w:t>
      </w:r>
      <w:r>
        <w:rPr>
          <w:sz w:val="28"/>
          <w:szCs w:val="28"/>
        </w:rPr>
        <w:t xml:space="preserve"> дорог</w:t>
      </w:r>
      <w:r w:rsidRPr="00565204">
        <w:rPr>
          <w:sz w:val="28"/>
          <w:szCs w:val="28"/>
        </w:rPr>
        <w:t xml:space="preserve"> автомобил</w:t>
      </w:r>
      <w:r>
        <w:rPr>
          <w:sz w:val="28"/>
          <w:szCs w:val="28"/>
        </w:rPr>
        <w:t>ьных грунтовых</w:t>
      </w:r>
      <w:r w:rsidRPr="00565204">
        <w:rPr>
          <w:sz w:val="28"/>
          <w:szCs w:val="28"/>
        </w:rPr>
        <w:t>.</w:t>
      </w:r>
      <w:r w:rsidR="00420ED1">
        <w:rPr>
          <w:sz w:val="28"/>
          <w:szCs w:val="28"/>
        </w:rPr>
        <w:t xml:space="preserve"> Хочу сразу отметить, что состояние местных дорог и системы водоснабжения населения являются главными проблемами администрации поселения.</w:t>
      </w:r>
    </w:p>
    <w:p w:rsidR="00EC51EF" w:rsidRDefault="00EC51EF" w:rsidP="004A693D">
      <w:pPr>
        <w:pStyle w:val="a7"/>
        <w:spacing w:before="0" w:beforeAutospacing="0" w:after="0" w:afterAutospacing="0"/>
        <w:rPr>
          <w:b/>
          <w:bCs/>
          <w:sz w:val="28"/>
          <w:szCs w:val="28"/>
        </w:rPr>
      </w:pPr>
    </w:p>
    <w:p w:rsidR="00632878" w:rsidRDefault="00632878" w:rsidP="00632878">
      <w:pPr>
        <w:pStyle w:val="a7"/>
        <w:spacing w:before="0" w:beforeAutospacing="0" w:after="0" w:afterAutospacing="0"/>
        <w:jc w:val="center"/>
        <w:rPr>
          <w:b/>
          <w:bCs/>
          <w:sz w:val="28"/>
          <w:szCs w:val="28"/>
        </w:rPr>
      </w:pPr>
      <w:r w:rsidRPr="001F0914">
        <w:rPr>
          <w:b/>
          <w:bCs/>
          <w:sz w:val="28"/>
          <w:szCs w:val="28"/>
        </w:rPr>
        <w:t>3. Бюджет сельского поселения</w:t>
      </w:r>
    </w:p>
    <w:p w:rsidR="00632878" w:rsidRPr="00F97BD2" w:rsidRDefault="00632878" w:rsidP="00632878">
      <w:pPr>
        <w:ind w:firstLine="708"/>
        <w:jc w:val="both"/>
        <w:rPr>
          <w:sz w:val="28"/>
          <w:szCs w:val="28"/>
        </w:rPr>
      </w:pPr>
      <w:r w:rsidRPr="00F97BD2">
        <w:rPr>
          <w:sz w:val="28"/>
          <w:szCs w:val="28"/>
        </w:rPr>
        <w:t>Собственные доходы бюджета поселения</w:t>
      </w:r>
      <w:r>
        <w:rPr>
          <w:sz w:val="28"/>
          <w:szCs w:val="28"/>
        </w:rPr>
        <w:t xml:space="preserve"> в 2014 году составили 5</w:t>
      </w:r>
      <w:r w:rsidRPr="00F97BD2">
        <w:rPr>
          <w:sz w:val="28"/>
          <w:szCs w:val="28"/>
        </w:rPr>
        <w:t xml:space="preserve"> </w:t>
      </w:r>
      <w:r>
        <w:rPr>
          <w:sz w:val="28"/>
          <w:szCs w:val="28"/>
        </w:rPr>
        <w:t>миллиона 115</w:t>
      </w:r>
      <w:r w:rsidRPr="00F97BD2">
        <w:rPr>
          <w:sz w:val="28"/>
          <w:szCs w:val="28"/>
        </w:rPr>
        <w:t xml:space="preserve"> тысяч рублей. В эту сумму входят:</w:t>
      </w:r>
    </w:p>
    <w:p w:rsidR="00632878" w:rsidRPr="00F97BD2" w:rsidRDefault="00632878" w:rsidP="00632878">
      <w:pPr>
        <w:ind w:firstLine="708"/>
        <w:jc w:val="both"/>
        <w:rPr>
          <w:sz w:val="28"/>
          <w:szCs w:val="28"/>
        </w:rPr>
      </w:pPr>
      <w:r>
        <w:rPr>
          <w:sz w:val="28"/>
          <w:szCs w:val="28"/>
        </w:rPr>
        <w:t>928,6 тысяч</w:t>
      </w:r>
      <w:r w:rsidRPr="00F97BD2">
        <w:rPr>
          <w:sz w:val="28"/>
          <w:szCs w:val="28"/>
        </w:rPr>
        <w:t xml:space="preserve"> рублей</w:t>
      </w:r>
      <w:r>
        <w:rPr>
          <w:sz w:val="28"/>
          <w:szCs w:val="28"/>
        </w:rPr>
        <w:t xml:space="preserve"> - </w:t>
      </w:r>
      <w:r w:rsidRPr="00F97BD2">
        <w:rPr>
          <w:sz w:val="28"/>
          <w:szCs w:val="28"/>
        </w:rPr>
        <w:t xml:space="preserve"> НДФЛ,  </w:t>
      </w:r>
    </w:p>
    <w:p w:rsidR="00632878" w:rsidRPr="00F97BD2" w:rsidRDefault="00632878" w:rsidP="00632878">
      <w:pPr>
        <w:ind w:firstLine="708"/>
        <w:jc w:val="both"/>
        <w:rPr>
          <w:sz w:val="28"/>
          <w:szCs w:val="28"/>
        </w:rPr>
      </w:pPr>
      <w:r>
        <w:rPr>
          <w:sz w:val="28"/>
          <w:szCs w:val="28"/>
        </w:rPr>
        <w:t>2</w:t>
      </w:r>
      <w:r w:rsidRPr="00F97BD2">
        <w:rPr>
          <w:sz w:val="28"/>
          <w:szCs w:val="28"/>
        </w:rPr>
        <w:t xml:space="preserve"> миллион</w:t>
      </w:r>
      <w:r>
        <w:rPr>
          <w:sz w:val="28"/>
          <w:szCs w:val="28"/>
        </w:rPr>
        <w:t>а 806</w:t>
      </w:r>
      <w:r w:rsidRPr="00F97BD2">
        <w:rPr>
          <w:sz w:val="28"/>
          <w:szCs w:val="28"/>
        </w:rPr>
        <w:t xml:space="preserve"> тысяч рублей </w:t>
      </w:r>
      <w:r>
        <w:rPr>
          <w:sz w:val="28"/>
          <w:szCs w:val="28"/>
        </w:rPr>
        <w:t xml:space="preserve">- </w:t>
      </w:r>
      <w:r w:rsidRPr="00F97BD2">
        <w:rPr>
          <w:sz w:val="28"/>
          <w:szCs w:val="28"/>
        </w:rPr>
        <w:t xml:space="preserve">земельного налога, </w:t>
      </w:r>
    </w:p>
    <w:p w:rsidR="00632878" w:rsidRPr="00F97BD2" w:rsidRDefault="00632878" w:rsidP="00632878">
      <w:pPr>
        <w:ind w:firstLine="708"/>
        <w:jc w:val="both"/>
        <w:rPr>
          <w:sz w:val="28"/>
          <w:szCs w:val="28"/>
        </w:rPr>
      </w:pPr>
      <w:r>
        <w:rPr>
          <w:sz w:val="28"/>
          <w:szCs w:val="28"/>
        </w:rPr>
        <w:t>442,0 тысяч</w:t>
      </w:r>
      <w:r w:rsidRPr="00F97BD2">
        <w:rPr>
          <w:sz w:val="28"/>
          <w:szCs w:val="28"/>
        </w:rPr>
        <w:t xml:space="preserve"> рублей </w:t>
      </w:r>
      <w:r>
        <w:rPr>
          <w:sz w:val="28"/>
          <w:szCs w:val="28"/>
        </w:rPr>
        <w:t xml:space="preserve">- </w:t>
      </w:r>
      <w:r w:rsidRPr="00F97BD2">
        <w:rPr>
          <w:sz w:val="28"/>
          <w:szCs w:val="28"/>
        </w:rPr>
        <w:t xml:space="preserve">налога на имущество физических лиц, </w:t>
      </w:r>
    </w:p>
    <w:p w:rsidR="00632878" w:rsidRDefault="00632878" w:rsidP="00632878">
      <w:pPr>
        <w:ind w:firstLine="708"/>
        <w:jc w:val="both"/>
        <w:rPr>
          <w:sz w:val="28"/>
          <w:szCs w:val="28"/>
        </w:rPr>
      </w:pPr>
      <w:r>
        <w:rPr>
          <w:sz w:val="28"/>
          <w:szCs w:val="28"/>
        </w:rPr>
        <w:t>342,5 тысяч</w:t>
      </w:r>
      <w:r w:rsidRPr="00F97BD2">
        <w:rPr>
          <w:sz w:val="28"/>
          <w:szCs w:val="28"/>
        </w:rPr>
        <w:t xml:space="preserve"> рублей </w:t>
      </w:r>
      <w:r>
        <w:rPr>
          <w:sz w:val="28"/>
          <w:szCs w:val="28"/>
        </w:rPr>
        <w:t>- доходов от аренды земли,</w:t>
      </w:r>
    </w:p>
    <w:p w:rsidR="00632878" w:rsidRPr="00F97BD2" w:rsidRDefault="00632878" w:rsidP="00632878">
      <w:pPr>
        <w:ind w:firstLine="708"/>
        <w:jc w:val="both"/>
        <w:rPr>
          <w:sz w:val="28"/>
          <w:szCs w:val="28"/>
        </w:rPr>
      </w:pPr>
      <w:r>
        <w:rPr>
          <w:sz w:val="28"/>
          <w:szCs w:val="28"/>
        </w:rPr>
        <w:t>556,6 тысяч рублей- доходы от уплаты акцизов на нефтепродукты.</w:t>
      </w:r>
    </w:p>
    <w:p w:rsidR="00632878" w:rsidRPr="00F97BD2" w:rsidRDefault="00632878" w:rsidP="00632878">
      <w:pPr>
        <w:ind w:firstLine="708"/>
        <w:jc w:val="both"/>
        <w:rPr>
          <w:sz w:val="28"/>
          <w:szCs w:val="28"/>
        </w:rPr>
      </w:pPr>
      <w:r w:rsidRPr="00F97BD2">
        <w:rPr>
          <w:sz w:val="28"/>
          <w:szCs w:val="28"/>
        </w:rPr>
        <w:t>Всего доходная часть бюджета поселения 201</w:t>
      </w:r>
      <w:r>
        <w:rPr>
          <w:sz w:val="28"/>
          <w:szCs w:val="28"/>
        </w:rPr>
        <w:t>4 года составила                        7 миллионов 703,7 тысяч</w:t>
      </w:r>
      <w:r w:rsidRPr="00F97BD2">
        <w:rPr>
          <w:sz w:val="28"/>
          <w:szCs w:val="28"/>
        </w:rPr>
        <w:t xml:space="preserve"> рублей; </w:t>
      </w:r>
    </w:p>
    <w:p w:rsidR="00632878" w:rsidRPr="00F97BD2" w:rsidRDefault="00632878" w:rsidP="00632878">
      <w:pPr>
        <w:ind w:firstLine="708"/>
        <w:jc w:val="both"/>
        <w:rPr>
          <w:sz w:val="28"/>
          <w:szCs w:val="28"/>
        </w:rPr>
      </w:pPr>
      <w:r w:rsidRPr="00F97BD2">
        <w:rPr>
          <w:sz w:val="28"/>
          <w:szCs w:val="28"/>
        </w:rPr>
        <w:t>за исключ</w:t>
      </w:r>
      <w:r>
        <w:rPr>
          <w:sz w:val="28"/>
          <w:szCs w:val="28"/>
        </w:rPr>
        <w:t>ением собственных доходов, это 1 миллион 177,9 тысяч</w:t>
      </w:r>
      <w:r w:rsidRPr="00F97BD2">
        <w:rPr>
          <w:sz w:val="28"/>
          <w:szCs w:val="28"/>
        </w:rPr>
        <w:t xml:space="preserve"> рублей</w:t>
      </w:r>
      <w:r>
        <w:rPr>
          <w:sz w:val="28"/>
          <w:szCs w:val="28"/>
        </w:rPr>
        <w:t>-</w:t>
      </w:r>
      <w:r w:rsidRPr="00F97BD2">
        <w:rPr>
          <w:sz w:val="28"/>
          <w:szCs w:val="28"/>
        </w:rPr>
        <w:t xml:space="preserve"> на выравнивание бюджета, </w:t>
      </w:r>
    </w:p>
    <w:p w:rsidR="00632878" w:rsidRPr="00F97BD2" w:rsidRDefault="00632878" w:rsidP="00632878">
      <w:pPr>
        <w:ind w:firstLine="708"/>
        <w:jc w:val="both"/>
        <w:rPr>
          <w:sz w:val="28"/>
          <w:szCs w:val="28"/>
        </w:rPr>
      </w:pPr>
      <w:r>
        <w:rPr>
          <w:sz w:val="28"/>
          <w:szCs w:val="28"/>
        </w:rPr>
        <w:t xml:space="preserve">195,3 тысяч </w:t>
      </w:r>
      <w:r w:rsidRPr="00F97BD2">
        <w:rPr>
          <w:sz w:val="28"/>
          <w:szCs w:val="28"/>
        </w:rPr>
        <w:t xml:space="preserve"> рублей</w:t>
      </w:r>
      <w:r>
        <w:rPr>
          <w:sz w:val="28"/>
          <w:szCs w:val="28"/>
        </w:rPr>
        <w:t>-  субвенции</w:t>
      </w:r>
      <w:r w:rsidRPr="00F97BD2">
        <w:rPr>
          <w:sz w:val="28"/>
          <w:szCs w:val="28"/>
        </w:rPr>
        <w:t xml:space="preserve"> на исполнение полномочий по воинскому учету; </w:t>
      </w:r>
    </w:p>
    <w:p w:rsidR="00632878" w:rsidRPr="00F97BD2" w:rsidRDefault="00632878" w:rsidP="00632878">
      <w:pPr>
        <w:ind w:firstLine="708"/>
        <w:jc w:val="both"/>
        <w:rPr>
          <w:sz w:val="28"/>
          <w:szCs w:val="28"/>
        </w:rPr>
      </w:pPr>
      <w:r>
        <w:rPr>
          <w:sz w:val="28"/>
          <w:szCs w:val="28"/>
        </w:rPr>
        <w:t>1 миллион 215,5 тысяч рублей -</w:t>
      </w:r>
      <w:r w:rsidRPr="00F97BD2">
        <w:rPr>
          <w:sz w:val="28"/>
          <w:szCs w:val="28"/>
        </w:rPr>
        <w:t xml:space="preserve"> прочих субсидий и субвенций.</w:t>
      </w:r>
    </w:p>
    <w:p w:rsidR="00632878" w:rsidRPr="00F97BD2" w:rsidRDefault="00632878" w:rsidP="00632878">
      <w:pPr>
        <w:ind w:firstLine="708"/>
        <w:jc w:val="both"/>
        <w:rPr>
          <w:sz w:val="28"/>
          <w:szCs w:val="28"/>
        </w:rPr>
      </w:pPr>
      <w:r w:rsidRPr="00F97BD2">
        <w:rPr>
          <w:sz w:val="28"/>
          <w:szCs w:val="28"/>
        </w:rPr>
        <w:lastRenderedPageBreak/>
        <w:t>Бюджет поселения 201</w:t>
      </w:r>
      <w:r>
        <w:rPr>
          <w:sz w:val="28"/>
          <w:szCs w:val="28"/>
        </w:rPr>
        <w:t>4</w:t>
      </w:r>
      <w:r w:rsidR="005A37E1">
        <w:rPr>
          <w:sz w:val="28"/>
          <w:szCs w:val="28"/>
        </w:rPr>
        <w:t xml:space="preserve"> года исполнен полностью, что позволило  вовремя выплачивать заработную</w:t>
      </w:r>
      <w:r w:rsidRPr="00F97BD2">
        <w:rPr>
          <w:sz w:val="28"/>
          <w:szCs w:val="28"/>
        </w:rPr>
        <w:t xml:space="preserve"> плат</w:t>
      </w:r>
      <w:r w:rsidR="005A37E1">
        <w:rPr>
          <w:sz w:val="28"/>
          <w:szCs w:val="28"/>
        </w:rPr>
        <w:t>у</w:t>
      </w:r>
      <w:r w:rsidRPr="00F97BD2">
        <w:rPr>
          <w:sz w:val="28"/>
          <w:szCs w:val="28"/>
        </w:rPr>
        <w:t xml:space="preserve"> работникам, </w:t>
      </w:r>
      <w:r w:rsidR="005A37E1">
        <w:rPr>
          <w:sz w:val="28"/>
          <w:szCs w:val="28"/>
        </w:rPr>
        <w:t>производить</w:t>
      </w:r>
      <w:r>
        <w:rPr>
          <w:sz w:val="28"/>
          <w:szCs w:val="28"/>
        </w:rPr>
        <w:t xml:space="preserve"> </w:t>
      </w:r>
      <w:r w:rsidR="005A37E1">
        <w:rPr>
          <w:sz w:val="28"/>
          <w:szCs w:val="28"/>
        </w:rPr>
        <w:t>обязательны</w:t>
      </w:r>
      <w:r w:rsidRPr="00F97BD2">
        <w:rPr>
          <w:sz w:val="28"/>
          <w:szCs w:val="28"/>
        </w:rPr>
        <w:t>е н</w:t>
      </w:r>
      <w:r>
        <w:rPr>
          <w:sz w:val="28"/>
          <w:szCs w:val="28"/>
        </w:rPr>
        <w:t xml:space="preserve">алоговые и неналоговые платежи, </w:t>
      </w:r>
      <w:r w:rsidR="00BA10AE">
        <w:rPr>
          <w:sz w:val="28"/>
          <w:szCs w:val="28"/>
        </w:rPr>
        <w:t xml:space="preserve">производить </w:t>
      </w:r>
      <w:r w:rsidRPr="00F97BD2">
        <w:rPr>
          <w:sz w:val="28"/>
          <w:szCs w:val="28"/>
        </w:rPr>
        <w:t>расчеты</w:t>
      </w:r>
      <w:r>
        <w:rPr>
          <w:sz w:val="28"/>
          <w:szCs w:val="28"/>
        </w:rPr>
        <w:t xml:space="preserve"> по кредиторской задолженности.</w:t>
      </w:r>
    </w:p>
    <w:p w:rsidR="00632878" w:rsidRPr="00F97BD2" w:rsidRDefault="00632878" w:rsidP="00632878">
      <w:pPr>
        <w:ind w:firstLine="708"/>
        <w:jc w:val="both"/>
        <w:rPr>
          <w:sz w:val="28"/>
          <w:szCs w:val="28"/>
        </w:rPr>
      </w:pPr>
      <w:r w:rsidRPr="00F97BD2">
        <w:rPr>
          <w:sz w:val="28"/>
          <w:szCs w:val="28"/>
        </w:rPr>
        <w:t xml:space="preserve">Остановлюсь подробнее на статьях </w:t>
      </w:r>
      <w:r w:rsidRPr="000F5233">
        <w:rPr>
          <w:sz w:val="28"/>
          <w:szCs w:val="28"/>
        </w:rPr>
        <w:t>расходов</w:t>
      </w:r>
      <w:r w:rsidRPr="00F97BD2">
        <w:rPr>
          <w:sz w:val="28"/>
          <w:szCs w:val="28"/>
        </w:rPr>
        <w:t xml:space="preserve"> бюджета поселения: </w:t>
      </w:r>
    </w:p>
    <w:p w:rsidR="00632878" w:rsidRPr="00F97BD2" w:rsidRDefault="00632878" w:rsidP="00632878">
      <w:pPr>
        <w:ind w:firstLine="708"/>
        <w:jc w:val="both"/>
        <w:rPr>
          <w:sz w:val="28"/>
          <w:szCs w:val="28"/>
        </w:rPr>
      </w:pPr>
      <w:r w:rsidRPr="00F97BD2">
        <w:rPr>
          <w:sz w:val="28"/>
          <w:szCs w:val="28"/>
        </w:rPr>
        <w:t xml:space="preserve">- затраты на содержание органов местного самоуправления составили </w:t>
      </w:r>
      <w:r>
        <w:rPr>
          <w:sz w:val="28"/>
          <w:szCs w:val="28"/>
        </w:rPr>
        <w:t xml:space="preserve">              </w:t>
      </w:r>
      <w:r w:rsidRPr="00F97BD2">
        <w:rPr>
          <w:sz w:val="28"/>
          <w:szCs w:val="28"/>
        </w:rPr>
        <w:t>2 миллион</w:t>
      </w:r>
      <w:r>
        <w:rPr>
          <w:sz w:val="28"/>
          <w:szCs w:val="28"/>
        </w:rPr>
        <w:t>а</w:t>
      </w:r>
      <w:r w:rsidRPr="00F97BD2">
        <w:rPr>
          <w:sz w:val="28"/>
          <w:szCs w:val="28"/>
        </w:rPr>
        <w:t xml:space="preserve"> </w:t>
      </w:r>
      <w:r>
        <w:rPr>
          <w:sz w:val="28"/>
          <w:szCs w:val="28"/>
        </w:rPr>
        <w:t>984,5</w:t>
      </w:r>
      <w:r w:rsidRPr="00F97BD2">
        <w:rPr>
          <w:sz w:val="28"/>
          <w:szCs w:val="28"/>
        </w:rPr>
        <w:t xml:space="preserve"> тысяч рублей, в том числе заработная плата с налоговыми начислениями  </w:t>
      </w:r>
      <w:r>
        <w:rPr>
          <w:sz w:val="28"/>
          <w:szCs w:val="28"/>
        </w:rPr>
        <w:t>2</w:t>
      </w:r>
      <w:r w:rsidRPr="00F97BD2">
        <w:rPr>
          <w:sz w:val="28"/>
          <w:szCs w:val="28"/>
        </w:rPr>
        <w:t xml:space="preserve"> миллион</w:t>
      </w:r>
      <w:r>
        <w:rPr>
          <w:sz w:val="28"/>
          <w:szCs w:val="28"/>
        </w:rPr>
        <w:t>а</w:t>
      </w:r>
      <w:r w:rsidRPr="00F97BD2">
        <w:rPr>
          <w:sz w:val="28"/>
          <w:szCs w:val="28"/>
        </w:rPr>
        <w:t xml:space="preserve"> </w:t>
      </w:r>
      <w:r>
        <w:rPr>
          <w:sz w:val="28"/>
          <w:szCs w:val="28"/>
        </w:rPr>
        <w:t>87,0 тысяч рублей, проведение выборов 162,2 тысячи рублей;</w:t>
      </w:r>
    </w:p>
    <w:p w:rsidR="00632878" w:rsidRPr="00F97BD2" w:rsidRDefault="00632878" w:rsidP="00632878">
      <w:pPr>
        <w:ind w:firstLine="708"/>
        <w:jc w:val="both"/>
        <w:rPr>
          <w:sz w:val="28"/>
          <w:szCs w:val="28"/>
        </w:rPr>
      </w:pPr>
      <w:r w:rsidRPr="00F97BD2">
        <w:rPr>
          <w:sz w:val="28"/>
          <w:szCs w:val="28"/>
        </w:rPr>
        <w:t xml:space="preserve">- осуществление полномочий по первичному воинскому учету </w:t>
      </w:r>
      <w:r>
        <w:rPr>
          <w:sz w:val="28"/>
          <w:szCs w:val="28"/>
        </w:rPr>
        <w:t xml:space="preserve">                  195,3</w:t>
      </w:r>
      <w:r w:rsidRPr="00F97BD2">
        <w:rPr>
          <w:sz w:val="28"/>
          <w:szCs w:val="28"/>
        </w:rPr>
        <w:t xml:space="preserve"> тысяч</w:t>
      </w:r>
      <w:r>
        <w:rPr>
          <w:sz w:val="28"/>
          <w:szCs w:val="28"/>
        </w:rPr>
        <w:t>и</w:t>
      </w:r>
      <w:r w:rsidRPr="00F97BD2">
        <w:rPr>
          <w:sz w:val="28"/>
          <w:szCs w:val="28"/>
        </w:rPr>
        <w:t xml:space="preserve"> рублей;</w:t>
      </w:r>
    </w:p>
    <w:p w:rsidR="00632878" w:rsidRPr="00F97BD2" w:rsidRDefault="00632878" w:rsidP="00632878">
      <w:pPr>
        <w:ind w:firstLine="708"/>
        <w:jc w:val="both"/>
        <w:rPr>
          <w:sz w:val="28"/>
          <w:szCs w:val="28"/>
        </w:rPr>
      </w:pPr>
      <w:r w:rsidRPr="00F97BD2">
        <w:rPr>
          <w:sz w:val="28"/>
          <w:szCs w:val="28"/>
        </w:rPr>
        <w:t xml:space="preserve">- передача полномочий по аварийно-спасательным мероприятиям </w:t>
      </w:r>
      <w:r>
        <w:rPr>
          <w:sz w:val="28"/>
          <w:szCs w:val="28"/>
        </w:rPr>
        <w:t xml:space="preserve">                </w:t>
      </w:r>
      <w:r w:rsidRPr="00F97BD2">
        <w:rPr>
          <w:sz w:val="28"/>
          <w:szCs w:val="28"/>
        </w:rPr>
        <w:t xml:space="preserve"> 95 тысяч рублей;</w:t>
      </w:r>
    </w:p>
    <w:p w:rsidR="00632878" w:rsidRPr="00F97BD2" w:rsidRDefault="00632878" w:rsidP="00632878">
      <w:pPr>
        <w:ind w:firstLine="708"/>
        <w:jc w:val="both"/>
        <w:rPr>
          <w:sz w:val="28"/>
          <w:szCs w:val="28"/>
        </w:rPr>
      </w:pPr>
      <w:r w:rsidRPr="00F97BD2">
        <w:rPr>
          <w:sz w:val="28"/>
          <w:szCs w:val="28"/>
        </w:rPr>
        <w:t>- приобретение буклетов и брошюр по гражданской обо</w:t>
      </w:r>
      <w:r>
        <w:rPr>
          <w:sz w:val="28"/>
          <w:szCs w:val="28"/>
        </w:rPr>
        <w:t xml:space="preserve">роне и чрезвычайным ситуациям </w:t>
      </w:r>
      <w:r w:rsidRPr="00F97BD2">
        <w:rPr>
          <w:sz w:val="28"/>
          <w:szCs w:val="28"/>
        </w:rPr>
        <w:t>2,6 тысяч рублей;</w:t>
      </w:r>
    </w:p>
    <w:p w:rsidR="00632878" w:rsidRDefault="00632878" w:rsidP="00632878">
      <w:pPr>
        <w:ind w:firstLine="708"/>
        <w:jc w:val="both"/>
        <w:rPr>
          <w:sz w:val="28"/>
          <w:szCs w:val="28"/>
        </w:rPr>
      </w:pPr>
      <w:r w:rsidRPr="00F97BD2">
        <w:rPr>
          <w:sz w:val="28"/>
          <w:szCs w:val="28"/>
        </w:rPr>
        <w:t xml:space="preserve">- вопросы в области национальной экономики – </w:t>
      </w:r>
      <w:r>
        <w:rPr>
          <w:sz w:val="28"/>
          <w:szCs w:val="28"/>
        </w:rPr>
        <w:t>132,0</w:t>
      </w:r>
      <w:r w:rsidRPr="00F97BD2">
        <w:rPr>
          <w:sz w:val="28"/>
          <w:szCs w:val="28"/>
        </w:rPr>
        <w:t xml:space="preserve"> тысяч рублей (в том числе </w:t>
      </w:r>
      <w:r>
        <w:rPr>
          <w:sz w:val="28"/>
          <w:szCs w:val="28"/>
        </w:rPr>
        <w:t>постановка границ хутора на кадастр – 62</w:t>
      </w:r>
      <w:r w:rsidRPr="00F97BD2">
        <w:rPr>
          <w:sz w:val="28"/>
          <w:szCs w:val="28"/>
        </w:rPr>
        <w:t xml:space="preserve"> тысяч</w:t>
      </w:r>
      <w:r>
        <w:rPr>
          <w:sz w:val="28"/>
          <w:szCs w:val="28"/>
        </w:rPr>
        <w:t>и</w:t>
      </w:r>
      <w:r w:rsidRPr="00F97BD2">
        <w:rPr>
          <w:sz w:val="28"/>
          <w:szCs w:val="28"/>
        </w:rPr>
        <w:t xml:space="preserve"> рублей, межевание дорог</w:t>
      </w:r>
      <w:r>
        <w:rPr>
          <w:sz w:val="28"/>
          <w:szCs w:val="28"/>
        </w:rPr>
        <w:t xml:space="preserve"> </w:t>
      </w:r>
      <w:r w:rsidRPr="00F97BD2">
        <w:rPr>
          <w:sz w:val="28"/>
          <w:szCs w:val="28"/>
        </w:rPr>
        <w:t xml:space="preserve">– </w:t>
      </w:r>
      <w:r>
        <w:rPr>
          <w:sz w:val="28"/>
          <w:szCs w:val="28"/>
        </w:rPr>
        <w:t>70 тысяч рублей</w:t>
      </w:r>
      <w:r w:rsidRPr="00F97BD2">
        <w:rPr>
          <w:sz w:val="28"/>
          <w:szCs w:val="28"/>
        </w:rPr>
        <w:t>);</w:t>
      </w:r>
    </w:p>
    <w:p w:rsidR="00632878" w:rsidRPr="00F97BD2" w:rsidRDefault="00632878" w:rsidP="00632878">
      <w:pPr>
        <w:ind w:firstLine="708"/>
        <w:jc w:val="both"/>
        <w:rPr>
          <w:sz w:val="28"/>
          <w:szCs w:val="28"/>
        </w:rPr>
      </w:pPr>
      <w:r w:rsidRPr="00F97BD2">
        <w:rPr>
          <w:sz w:val="28"/>
          <w:szCs w:val="28"/>
        </w:rPr>
        <w:t xml:space="preserve">- коммунальное хозяйство – </w:t>
      </w:r>
      <w:r>
        <w:rPr>
          <w:sz w:val="28"/>
          <w:szCs w:val="28"/>
        </w:rPr>
        <w:t>пополнен уставный капитал МУП ЖКХ «Коммунальщик» на сумму 196 тысяч рублей</w:t>
      </w:r>
      <w:r w:rsidR="005A37E1">
        <w:rPr>
          <w:sz w:val="28"/>
          <w:szCs w:val="28"/>
        </w:rPr>
        <w:t xml:space="preserve"> (долг за заработной плате)</w:t>
      </w:r>
      <w:r>
        <w:rPr>
          <w:sz w:val="28"/>
          <w:szCs w:val="28"/>
        </w:rPr>
        <w:t>;</w:t>
      </w:r>
    </w:p>
    <w:p w:rsidR="00632878" w:rsidRPr="00F97BD2" w:rsidRDefault="00632878" w:rsidP="00632878">
      <w:pPr>
        <w:ind w:firstLine="708"/>
        <w:jc w:val="both"/>
        <w:rPr>
          <w:sz w:val="28"/>
          <w:szCs w:val="28"/>
        </w:rPr>
      </w:pPr>
      <w:r w:rsidRPr="00F97BD2">
        <w:rPr>
          <w:sz w:val="28"/>
          <w:szCs w:val="28"/>
        </w:rPr>
        <w:t xml:space="preserve">- благоустройство – </w:t>
      </w:r>
      <w:r>
        <w:rPr>
          <w:sz w:val="28"/>
          <w:szCs w:val="28"/>
        </w:rPr>
        <w:t>1327,8</w:t>
      </w:r>
      <w:r w:rsidRPr="00F97BD2">
        <w:rPr>
          <w:sz w:val="28"/>
          <w:szCs w:val="28"/>
        </w:rPr>
        <w:t xml:space="preserve"> тысяч рублей (в том числе по уличному освещению на оплату электроэнергии </w:t>
      </w:r>
      <w:r>
        <w:rPr>
          <w:sz w:val="28"/>
          <w:szCs w:val="28"/>
        </w:rPr>
        <w:t>393,9</w:t>
      </w:r>
      <w:r w:rsidRPr="00F97BD2">
        <w:rPr>
          <w:sz w:val="28"/>
          <w:szCs w:val="28"/>
        </w:rPr>
        <w:t xml:space="preserve"> тысяч рублей, приобретение бенз</w:t>
      </w:r>
      <w:r>
        <w:rPr>
          <w:sz w:val="28"/>
          <w:szCs w:val="28"/>
        </w:rPr>
        <w:t>косилки</w:t>
      </w:r>
      <w:r w:rsidRPr="00F97BD2">
        <w:rPr>
          <w:sz w:val="28"/>
          <w:szCs w:val="28"/>
        </w:rPr>
        <w:t xml:space="preserve"> </w:t>
      </w:r>
      <w:r>
        <w:rPr>
          <w:sz w:val="28"/>
          <w:szCs w:val="28"/>
        </w:rPr>
        <w:t>20,3</w:t>
      </w:r>
      <w:r w:rsidRPr="00F97BD2">
        <w:rPr>
          <w:sz w:val="28"/>
          <w:szCs w:val="28"/>
        </w:rPr>
        <w:t xml:space="preserve"> тысяч рублей, обслуживание уличного освещения -</w:t>
      </w:r>
      <w:r>
        <w:rPr>
          <w:sz w:val="28"/>
          <w:szCs w:val="28"/>
        </w:rPr>
        <w:t>125,7 тысяч рублей</w:t>
      </w:r>
      <w:r w:rsidRPr="00F97BD2">
        <w:rPr>
          <w:sz w:val="28"/>
          <w:szCs w:val="28"/>
        </w:rPr>
        <w:t>,</w:t>
      </w:r>
      <w:r>
        <w:rPr>
          <w:sz w:val="28"/>
          <w:szCs w:val="28"/>
        </w:rPr>
        <w:t xml:space="preserve"> присоединение к электролинии – 1,2 тысяч рублей, </w:t>
      </w:r>
      <w:r w:rsidRPr="00F97BD2">
        <w:rPr>
          <w:sz w:val="28"/>
          <w:szCs w:val="28"/>
        </w:rPr>
        <w:t xml:space="preserve"> приобретение ламп и таймеров </w:t>
      </w:r>
      <w:r>
        <w:rPr>
          <w:sz w:val="28"/>
          <w:szCs w:val="28"/>
        </w:rPr>
        <w:t>– 5,1</w:t>
      </w:r>
      <w:r w:rsidRPr="00F97BD2">
        <w:rPr>
          <w:sz w:val="28"/>
          <w:szCs w:val="28"/>
        </w:rPr>
        <w:t xml:space="preserve"> тысяч р</w:t>
      </w:r>
      <w:r>
        <w:rPr>
          <w:sz w:val="28"/>
          <w:szCs w:val="28"/>
        </w:rPr>
        <w:t>ублей, ремонт косилок и оплата за покос травы в весенн</w:t>
      </w:r>
      <w:r w:rsidRPr="00F97BD2">
        <w:rPr>
          <w:sz w:val="28"/>
          <w:szCs w:val="28"/>
        </w:rPr>
        <w:t xml:space="preserve">е-летний период – </w:t>
      </w:r>
      <w:r>
        <w:rPr>
          <w:sz w:val="28"/>
          <w:szCs w:val="28"/>
        </w:rPr>
        <w:t>586,0</w:t>
      </w:r>
      <w:r w:rsidRPr="00F97BD2">
        <w:rPr>
          <w:sz w:val="28"/>
          <w:szCs w:val="28"/>
        </w:rPr>
        <w:t xml:space="preserve"> тысяч рублей, </w:t>
      </w:r>
      <w:r>
        <w:rPr>
          <w:sz w:val="28"/>
          <w:szCs w:val="28"/>
        </w:rPr>
        <w:t xml:space="preserve"> закуплена плитка для </w:t>
      </w:r>
      <w:r w:rsidRPr="00F97BD2">
        <w:rPr>
          <w:sz w:val="28"/>
          <w:szCs w:val="28"/>
        </w:rPr>
        <w:t xml:space="preserve">ремонта </w:t>
      </w:r>
      <w:r>
        <w:rPr>
          <w:sz w:val="28"/>
          <w:szCs w:val="28"/>
        </w:rPr>
        <w:t>здания конторы</w:t>
      </w:r>
      <w:r w:rsidRPr="00F97BD2">
        <w:rPr>
          <w:sz w:val="28"/>
          <w:szCs w:val="28"/>
        </w:rPr>
        <w:t xml:space="preserve"> на </w:t>
      </w:r>
      <w:r>
        <w:rPr>
          <w:sz w:val="28"/>
          <w:szCs w:val="28"/>
        </w:rPr>
        <w:t>9,3</w:t>
      </w:r>
      <w:r w:rsidRPr="00F97BD2">
        <w:rPr>
          <w:sz w:val="28"/>
          <w:szCs w:val="28"/>
        </w:rPr>
        <w:t xml:space="preserve"> тысяч</w:t>
      </w:r>
      <w:r>
        <w:rPr>
          <w:sz w:val="28"/>
          <w:szCs w:val="28"/>
        </w:rPr>
        <w:t>и</w:t>
      </w:r>
      <w:r w:rsidRPr="00F97BD2">
        <w:rPr>
          <w:sz w:val="28"/>
          <w:szCs w:val="28"/>
        </w:rPr>
        <w:t xml:space="preserve"> рублей</w:t>
      </w:r>
      <w:r>
        <w:rPr>
          <w:sz w:val="28"/>
          <w:szCs w:val="28"/>
        </w:rPr>
        <w:t>, запчасти на косилки - 10,8 тысяч рублей, саженцы роз – 50 тысяч рублей, гранитные плиты – 95,1 тысяч рублей, фотобаннеры -  14 тысяч рублей, известь и краска – 15,1 тысяч рублей</w:t>
      </w:r>
      <w:r w:rsidR="00CF0A6E">
        <w:rPr>
          <w:sz w:val="28"/>
          <w:szCs w:val="28"/>
        </w:rPr>
        <w:t>;</w:t>
      </w:r>
    </w:p>
    <w:p w:rsidR="00632878" w:rsidRPr="00F97BD2" w:rsidRDefault="00632878" w:rsidP="00632878">
      <w:pPr>
        <w:ind w:firstLine="708"/>
        <w:jc w:val="both"/>
        <w:rPr>
          <w:sz w:val="28"/>
          <w:szCs w:val="28"/>
        </w:rPr>
      </w:pPr>
      <w:r w:rsidRPr="00F97BD2">
        <w:rPr>
          <w:sz w:val="28"/>
          <w:szCs w:val="28"/>
        </w:rPr>
        <w:t xml:space="preserve">- молодежная политика (заработная плата с начислениями координатора по работе с молодежью) – </w:t>
      </w:r>
      <w:r>
        <w:rPr>
          <w:sz w:val="28"/>
          <w:szCs w:val="28"/>
        </w:rPr>
        <w:t xml:space="preserve">168,1 тысяча </w:t>
      </w:r>
      <w:r w:rsidRPr="00F97BD2">
        <w:rPr>
          <w:sz w:val="28"/>
          <w:szCs w:val="28"/>
        </w:rPr>
        <w:t>рублей;</w:t>
      </w:r>
      <w:r>
        <w:rPr>
          <w:sz w:val="28"/>
          <w:szCs w:val="28"/>
        </w:rPr>
        <w:t xml:space="preserve"> приобретение спортивной формы и инвентаря – 36 тысяч рублей;</w:t>
      </w:r>
    </w:p>
    <w:p w:rsidR="00632878" w:rsidRPr="00F97BD2" w:rsidRDefault="00632878" w:rsidP="00632878">
      <w:pPr>
        <w:ind w:firstLine="708"/>
        <w:jc w:val="both"/>
        <w:rPr>
          <w:sz w:val="28"/>
          <w:szCs w:val="28"/>
        </w:rPr>
      </w:pPr>
      <w:r w:rsidRPr="00F97BD2">
        <w:rPr>
          <w:sz w:val="28"/>
          <w:szCs w:val="28"/>
        </w:rPr>
        <w:t xml:space="preserve">- содержание инструктора по спорту – </w:t>
      </w:r>
      <w:r>
        <w:rPr>
          <w:sz w:val="28"/>
          <w:szCs w:val="28"/>
        </w:rPr>
        <w:t>96</w:t>
      </w:r>
      <w:r w:rsidRPr="00F97BD2">
        <w:rPr>
          <w:sz w:val="28"/>
          <w:szCs w:val="28"/>
        </w:rPr>
        <w:t xml:space="preserve"> тысяч рублей (</w:t>
      </w:r>
      <w:r>
        <w:rPr>
          <w:sz w:val="28"/>
          <w:szCs w:val="28"/>
        </w:rPr>
        <w:t>краевые средства не выделялись</w:t>
      </w:r>
      <w:r w:rsidRPr="00F97BD2">
        <w:rPr>
          <w:sz w:val="28"/>
          <w:szCs w:val="28"/>
        </w:rPr>
        <w:t>);</w:t>
      </w:r>
    </w:p>
    <w:p w:rsidR="00632878" w:rsidRPr="00F97BD2" w:rsidRDefault="00632878" w:rsidP="00632878">
      <w:pPr>
        <w:ind w:firstLine="708"/>
        <w:jc w:val="both"/>
        <w:rPr>
          <w:sz w:val="28"/>
          <w:szCs w:val="28"/>
        </w:rPr>
      </w:pPr>
      <w:r w:rsidRPr="00F97BD2">
        <w:rPr>
          <w:sz w:val="28"/>
          <w:szCs w:val="28"/>
        </w:rPr>
        <w:t xml:space="preserve">- доплаты к пенсии бывшим муниципальным служащим – </w:t>
      </w:r>
      <w:r>
        <w:rPr>
          <w:sz w:val="28"/>
          <w:szCs w:val="28"/>
        </w:rPr>
        <w:t>182,9</w:t>
      </w:r>
      <w:r w:rsidRPr="00F97BD2">
        <w:rPr>
          <w:sz w:val="28"/>
          <w:szCs w:val="28"/>
        </w:rPr>
        <w:t xml:space="preserve"> тысяч рублей;</w:t>
      </w:r>
    </w:p>
    <w:p w:rsidR="00632878" w:rsidRPr="00F97BD2" w:rsidRDefault="00632878" w:rsidP="00632878">
      <w:pPr>
        <w:ind w:firstLine="708"/>
        <w:jc w:val="both"/>
        <w:rPr>
          <w:sz w:val="28"/>
          <w:szCs w:val="28"/>
        </w:rPr>
      </w:pPr>
      <w:r w:rsidRPr="00F97BD2">
        <w:rPr>
          <w:sz w:val="28"/>
          <w:szCs w:val="28"/>
        </w:rPr>
        <w:t xml:space="preserve">- содержание отрасли культуры – 1 миллион </w:t>
      </w:r>
      <w:r>
        <w:rPr>
          <w:sz w:val="28"/>
          <w:szCs w:val="28"/>
        </w:rPr>
        <w:t>322,8 тысяч</w:t>
      </w:r>
      <w:r w:rsidRPr="00F97BD2">
        <w:rPr>
          <w:sz w:val="28"/>
          <w:szCs w:val="28"/>
        </w:rPr>
        <w:t xml:space="preserve"> рублей, в том числе краевые средства </w:t>
      </w:r>
      <w:r>
        <w:rPr>
          <w:sz w:val="28"/>
          <w:szCs w:val="28"/>
        </w:rPr>
        <w:t>353,5 тысяч</w:t>
      </w:r>
      <w:r w:rsidRPr="00F97BD2">
        <w:rPr>
          <w:sz w:val="28"/>
          <w:szCs w:val="28"/>
        </w:rPr>
        <w:t xml:space="preserve"> рублей. Заработная плата с начислениями </w:t>
      </w:r>
      <w:r>
        <w:rPr>
          <w:sz w:val="28"/>
          <w:szCs w:val="28"/>
        </w:rPr>
        <w:t>603,4</w:t>
      </w:r>
      <w:r w:rsidRPr="00F97BD2">
        <w:rPr>
          <w:sz w:val="28"/>
          <w:szCs w:val="28"/>
        </w:rPr>
        <w:t xml:space="preserve"> тысяч рублей, налоги </w:t>
      </w:r>
      <w:r>
        <w:rPr>
          <w:sz w:val="28"/>
          <w:szCs w:val="28"/>
        </w:rPr>
        <w:t>17,9</w:t>
      </w:r>
      <w:r w:rsidRPr="00F97BD2">
        <w:rPr>
          <w:sz w:val="28"/>
          <w:szCs w:val="28"/>
        </w:rPr>
        <w:t xml:space="preserve"> тысяч рублей, коммунальные услуги </w:t>
      </w:r>
      <w:r>
        <w:rPr>
          <w:sz w:val="28"/>
          <w:szCs w:val="28"/>
        </w:rPr>
        <w:t>211,5</w:t>
      </w:r>
      <w:r w:rsidRPr="00F97BD2">
        <w:rPr>
          <w:sz w:val="28"/>
          <w:szCs w:val="28"/>
        </w:rPr>
        <w:t xml:space="preserve"> тыс</w:t>
      </w:r>
      <w:r>
        <w:rPr>
          <w:sz w:val="28"/>
          <w:szCs w:val="28"/>
        </w:rPr>
        <w:t>яч</w:t>
      </w:r>
      <w:r w:rsidRPr="00F97BD2">
        <w:rPr>
          <w:sz w:val="28"/>
          <w:szCs w:val="28"/>
        </w:rPr>
        <w:t xml:space="preserve"> рублей</w:t>
      </w:r>
      <w:r w:rsidR="005A37E1">
        <w:rPr>
          <w:sz w:val="28"/>
          <w:szCs w:val="28"/>
        </w:rPr>
        <w:t xml:space="preserve"> (в 2013 году – 313 тысяч рублей)</w:t>
      </w:r>
      <w:r w:rsidRPr="00F97BD2">
        <w:rPr>
          <w:sz w:val="28"/>
          <w:szCs w:val="28"/>
        </w:rPr>
        <w:t xml:space="preserve">, приобретение призов и канцтоваров – </w:t>
      </w:r>
      <w:r>
        <w:rPr>
          <w:sz w:val="28"/>
          <w:szCs w:val="28"/>
        </w:rPr>
        <w:t>37,4</w:t>
      </w:r>
      <w:r w:rsidRPr="00F97BD2">
        <w:rPr>
          <w:sz w:val="28"/>
          <w:szCs w:val="28"/>
        </w:rPr>
        <w:t xml:space="preserve"> тысяч рублей, обслуживание пожарной сигнализации и зарплата </w:t>
      </w:r>
      <w:r>
        <w:rPr>
          <w:sz w:val="28"/>
          <w:szCs w:val="28"/>
        </w:rPr>
        <w:t>сторожей</w:t>
      </w:r>
      <w:r w:rsidRPr="00F97BD2">
        <w:rPr>
          <w:sz w:val="28"/>
          <w:szCs w:val="28"/>
        </w:rPr>
        <w:t xml:space="preserve"> – </w:t>
      </w:r>
      <w:r>
        <w:rPr>
          <w:sz w:val="28"/>
          <w:szCs w:val="28"/>
        </w:rPr>
        <w:t>59,0</w:t>
      </w:r>
      <w:r w:rsidRPr="00F97BD2">
        <w:rPr>
          <w:sz w:val="28"/>
          <w:szCs w:val="28"/>
        </w:rPr>
        <w:t xml:space="preserve"> тысяч рублей, услуги связи </w:t>
      </w:r>
      <w:r>
        <w:rPr>
          <w:sz w:val="28"/>
          <w:szCs w:val="28"/>
        </w:rPr>
        <w:t>3,1</w:t>
      </w:r>
      <w:r w:rsidRPr="00F97BD2">
        <w:rPr>
          <w:sz w:val="28"/>
          <w:szCs w:val="28"/>
        </w:rPr>
        <w:t xml:space="preserve"> тысяч</w:t>
      </w:r>
      <w:r>
        <w:rPr>
          <w:sz w:val="28"/>
          <w:szCs w:val="28"/>
        </w:rPr>
        <w:t>а</w:t>
      </w:r>
      <w:r w:rsidRPr="00F97BD2">
        <w:rPr>
          <w:sz w:val="28"/>
          <w:szCs w:val="28"/>
        </w:rPr>
        <w:t xml:space="preserve"> рублей</w:t>
      </w:r>
      <w:r>
        <w:rPr>
          <w:sz w:val="28"/>
          <w:szCs w:val="28"/>
        </w:rPr>
        <w:t>, скамейки – 7,8 тысяч рублей, программное обеспечение – 3,6 тысяч рублей,</w:t>
      </w:r>
      <w:r w:rsidRPr="00F97BD2">
        <w:rPr>
          <w:sz w:val="28"/>
          <w:szCs w:val="28"/>
        </w:rPr>
        <w:t>);</w:t>
      </w:r>
    </w:p>
    <w:p w:rsidR="00632878" w:rsidRPr="00F97BD2" w:rsidRDefault="00632878" w:rsidP="00632878">
      <w:pPr>
        <w:ind w:firstLine="708"/>
        <w:jc w:val="both"/>
        <w:rPr>
          <w:sz w:val="28"/>
          <w:szCs w:val="28"/>
        </w:rPr>
      </w:pPr>
      <w:r w:rsidRPr="00F97BD2">
        <w:rPr>
          <w:sz w:val="28"/>
          <w:szCs w:val="28"/>
        </w:rPr>
        <w:t xml:space="preserve">- исполнение </w:t>
      </w:r>
      <w:r>
        <w:rPr>
          <w:sz w:val="28"/>
          <w:szCs w:val="28"/>
        </w:rPr>
        <w:t xml:space="preserve">муниципальных </w:t>
      </w:r>
      <w:r w:rsidRPr="00F97BD2">
        <w:rPr>
          <w:sz w:val="28"/>
          <w:szCs w:val="28"/>
        </w:rPr>
        <w:t xml:space="preserve"> программ:</w:t>
      </w:r>
    </w:p>
    <w:p w:rsidR="00632878" w:rsidRPr="00F97BD2" w:rsidRDefault="00632878" w:rsidP="00632878">
      <w:pPr>
        <w:ind w:firstLine="708"/>
        <w:jc w:val="both"/>
        <w:rPr>
          <w:sz w:val="28"/>
          <w:szCs w:val="28"/>
        </w:rPr>
      </w:pPr>
      <w:r w:rsidRPr="00F97BD2">
        <w:rPr>
          <w:sz w:val="28"/>
          <w:szCs w:val="28"/>
        </w:rPr>
        <w:t xml:space="preserve">«Организация временной занятости населения» - </w:t>
      </w:r>
      <w:r>
        <w:rPr>
          <w:sz w:val="28"/>
          <w:szCs w:val="28"/>
        </w:rPr>
        <w:t>18,5 тысяч</w:t>
      </w:r>
      <w:r w:rsidRPr="00F97BD2">
        <w:rPr>
          <w:sz w:val="28"/>
          <w:szCs w:val="28"/>
        </w:rPr>
        <w:t xml:space="preserve"> рублей;</w:t>
      </w:r>
    </w:p>
    <w:p w:rsidR="00632878" w:rsidRPr="00F97BD2" w:rsidRDefault="00632878" w:rsidP="00632878">
      <w:pPr>
        <w:ind w:firstLine="708"/>
        <w:jc w:val="both"/>
        <w:rPr>
          <w:sz w:val="28"/>
          <w:szCs w:val="28"/>
        </w:rPr>
      </w:pPr>
      <w:r w:rsidRPr="00F97BD2">
        <w:rPr>
          <w:sz w:val="28"/>
          <w:szCs w:val="28"/>
        </w:rPr>
        <w:lastRenderedPageBreak/>
        <w:t xml:space="preserve">«Пожарная безопасность» - </w:t>
      </w:r>
      <w:r>
        <w:rPr>
          <w:sz w:val="28"/>
          <w:szCs w:val="28"/>
        </w:rPr>
        <w:t>3,9</w:t>
      </w:r>
      <w:r w:rsidRPr="00F97BD2">
        <w:rPr>
          <w:sz w:val="28"/>
          <w:szCs w:val="28"/>
        </w:rPr>
        <w:t xml:space="preserve"> тысяч рублей;</w:t>
      </w:r>
    </w:p>
    <w:p w:rsidR="00632878" w:rsidRPr="00F97BD2" w:rsidRDefault="00632878" w:rsidP="00632878">
      <w:pPr>
        <w:ind w:firstLine="708"/>
        <w:jc w:val="both"/>
        <w:rPr>
          <w:sz w:val="28"/>
          <w:szCs w:val="28"/>
        </w:rPr>
      </w:pPr>
      <w:r w:rsidRPr="00F97BD2">
        <w:rPr>
          <w:sz w:val="28"/>
          <w:szCs w:val="28"/>
        </w:rPr>
        <w:t>«Противодействие коррупции»  - 1,0 тысячи рублей;</w:t>
      </w:r>
    </w:p>
    <w:p w:rsidR="00632878" w:rsidRPr="00F97BD2" w:rsidRDefault="00632878" w:rsidP="00632878">
      <w:pPr>
        <w:ind w:firstLine="708"/>
        <w:jc w:val="both"/>
        <w:rPr>
          <w:sz w:val="28"/>
          <w:szCs w:val="28"/>
        </w:rPr>
      </w:pPr>
      <w:r w:rsidRPr="00F97BD2">
        <w:rPr>
          <w:sz w:val="28"/>
          <w:szCs w:val="28"/>
        </w:rPr>
        <w:t>«Поддержка субъектов малого предпринимательства» - 5,2 тысячи рублей;</w:t>
      </w:r>
    </w:p>
    <w:p w:rsidR="00632878" w:rsidRPr="00F97BD2" w:rsidRDefault="00632878" w:rsidP="00632878">
      <w:pPr>
        <w:ind w:firstLine="708"/>
        <w:jc w:val="both"/>
        <w:rPr>
          <w:sz w:val="28"/>
          <w:szCs w:val="28"/>
        </w:rPr>
      </w:pPr>
      <w:r w:rsidRPr="00F97BD2">
        <w:rPr>
          <w:sz w:val="28"/>
          <w:szCs w:val="28"/>
        </w:rPr>
        <w:t>«Противодействие распространению наркотических средств» - 0,5 тысяч рублей;</w:t>
      </w:r>
    </w:p>
    <w:p w:rsidR="00632878" w:rsidRDefault="00632878" w:rsidP="00632878">
      <w:pPr>
        <w:pStyle w:val="a7"/>
        <w:spacing w:before="0" w:beforeAutospacing="0" w:after="0" w:afterAutospacing="0"/>
        <w:ind w:firstLine="708"/>
        <w:rPr>
          <w:sz w:val="28"/>
          <w:szCs w:val="28"/>
        </w:rPr>
      </w:pPr>
      <w:r w:rsidRPr="00F97BD2">
        <w:rPr>
          <w:sz w:val="28"/>
          <w:szCs w:val="28"/>
        </w:rPr>
        <w:t>«Противодействие преступности» - 3,0 тысячи рублей</w:t>
      </w:r>
      <w:r>
        <w:rPr>
          <w:sz w:val="28"/>
          <w:szCs w:val="28"/>
        </w:rPr>
        <w:t>;</w:t>
      </w:r>
    </w:p>
    <w:p w:rsidR="00632878" w:rsidRDefault="00632878" w:rsidP="00632878">
      <w:pPr>
        <w:pStyle w:val="a7"/>
        <w:spacing w:before="0" w:beforeAutospacing="0" w:after="0" w:afterAutospacing="0"/>
        <w:ind w:firstLine="708"/>
        <w:rPr>
          <w:sz w:val="28"/>
          <w:szCs w:val="28"/>
        </w:rPr>
      </w:pPr>
      <w:r>
        <w:rPr>
          <w:sz w:val="28"/>
          <w:szCs w:val="28"/>
        </w:rPr>
        <w:t>«Кадровое обеспечение в сфере культуры» - 20,0 тысяч рублей;</w:t>
      </w:r>
    </w:p>
    <w:p w:rsidR="00632878" w:rsidRDefault="00632878" w:rsidP="00632878">
      <w:pPr>
        <w:pStyle w:val="a7"/>
        <w:spacing w:before="0" w:beforeAutospacing="0" w:after="0" w:afterAutospacing="0"/>
        <w:ind w:firstLine="708"/>
        <w:rPr>
          <w:sz w:val="28"/>
          <w:szCs w:val="28"/>
        </w:rPr>
      </w:pPr>
      <w:r>
        <w:rPr>
          <w:sz w:val="28"/>
          <w:szCs w:val="28"/>
        </w:rPr>
        <w:t>«Старшее поколение» - 5,5 тысяч рублей.</w:t>
      </w:r>
      <w:r w:rsidR="00CF0A6E">
        <w:rPr>
          <w:sz w:val="28"/>
          <w:szCs w:val="28"/>
        </w:rPr>
        <w:t xml:space="preserve"> </w:t>
      </w:r>
    </w:p>
    <w:p w:rsidR="00A71845" w:rsidRDefault="00A71845" w:rsidP="00632878">
      <w:pPr>
        <w:pStyle w:val="a7"/>
        <w:spacing w:before="0" w:beforeAutospacing="0" w:after="0" w:afterAutospacing="0"/>
        <w:ind w:firstLine="708"/>
        <w:rPr>
          <w:sz w:val="28"/>
          <w:szCs w:val="28"/>
        </w:rPr>
      </w:pPr>
    </w:p>
    <w:p w:rsidR="00A71845" w:rsidRDefault="00A71845" w:rsidP="00A71845">
      <w:pPr>
        <w:pStyle w:val="a7"/>
        <w:spacing w:before="0" w:beforeAutospacing="0" w:after="0" w:afterAutospacing="0"/>
        <w:ind w:firstLine="708"/>
        <w:jc w:val="center"/>
        <w:rPr>
          <w:b/>
          <w:sz w:val="28"/>
          <w:szCs w:val="28"/>
        </w:rPr>
      </w:pPr>
      <w:r w:rsidRPr="00A71845">
        <w:rPr>
          <w:b/>
          <w:sz w:val="28"/>
          <w:szCs w:val="28"/>
        </w:rPr>
        <w:t>4.</w:t>
      </w:r>
      <w:r>
        <w:rPr>
          <w:b/>
          <w:sz w:val="28"/>
          <w:szCs w:val="28"/>
        </w:rPr>
        <w:t xml:space="preserve"> </w:t>
      </w:r>
      <w:r w:rsidRPr="00A71845">
        <w:rPr>
          <w:b/>
          <w:sz w:val="28"/>
          <w:szCs w:val="28"/>
        </w:rPr>
        <w:t>Итоги за 2014 год.</w:t>
      </w:r>
    </w:p>
    <w:p w:rsidR="00A71845" w:rsidRPr="00A71845" w:rsidRDefault="00A71845" w:rsidP="00A71845">
      <w:pPr>
        <w:pStyle w:val="a7"/>
        <w:spacing w:before="0" w:beforeAutospacing="0" w:after="0" w:afterAutospacing="0"/>
        <w:ind w:firstLine="708"/>
        <w:jc w:val="center"/>
        <w:rPr>
          <w:b/>
          <w:sz w:val="28"/>
          <w:szCs w:val="28"/>
        </w:rPr>
      </w:pPr>
    </w:p>
    <w:p w:rsidR="00CF0A6E" w:rsidRDefault="00CF0A6E" w:rsidP="00632878">
      <w:pPr>
        <w:pStyle w:val="a7"/>
        <w:spacing w:before="0" w:beforeAutospacing="0" w:after="0" w:afterAutospacing="0"/>
        <w:ind w:firstLine="708"/>
        <w:rPr>
          <w:sz w:val="28"/>
          <w:szCs w:val="28"/>
        </w:rPr>
      </w:pPr>
      <w:r>
        <w:rPr>
          <w:sz w:val="28"/>
          <w:szCs w:val="28"/>
        </w:rPr>
        <w:t>Администрацией поселения из запланированного год назад удалось выполнить следующее:</w:t>
      </w:r>
    </w:p>
    <w:p w:rsidR="005E67EA" w:rsidRDefault="00CF0A6E" w:rsidP="005E67EA">
      <w:pPr>
        <w:ind w:firstLine="708"/>
        <w:jc w:val="both"/>
        <w:rPr>
          <w:sz w:val="28"/>
          <w:szCs w:val="28"/>
        </w:rPr>
      </w:pPr>
      <w:r w:rsidRPr="003305DB">
        <w:rPr>
          <w:sz w:val="28"/>
          <w:szCs w:val="28"/>
        </w:rPr>
        <w:t>- 1)  в стадии завершения находятся работы по межеванию  дорог местного значения;</w:t>
      </w:r>
      <w:r w:rsidR="005E67EA" w:rsidRPr="005E67EA">
        <w:rPr>
          <w:sz w:val="28"/>
          <w:szCs w:val="28"/>
        </w:rPr>
        <w:t xml:space="preserve"> </w:t>
      </w:r>
      <w:r w:rsidR="005E67EA">
        <w:rPr>
          <w:sz w:val="28"/>
          <w:szCs w:val="28"/>
        </w:rPr>
        <w:t xml:space="preserve">- </w:t>
      </w:r>
    </w:p>
    <w:p w:rsidR="00CF0A6E" w:rsidRPr="003305DB" w:rsidRDefault="005E67EA" w:rsidP="005E67EA">
      <w:pPr>
        <w:ind w:firstLine="708"/>
        <w:jc w:val="both"/>
        <w:rPr>
          <w:sz w:val="28"/>
          <w:szCs w:val="28"/>
        </w:rPr>
      </w:pPr>
      <w:r>
        <w:rPr>
          <w:sz w:val="28"/>
          <w:szCs w:val="28"/>
        </w:rPr>
        <w:t>- 2)отремонтировано 310 метров асфальтированной дороги по улице Красной. В итоге проведения аукциона заключен контракт на сумму один миллион 27 тысяч рублей (из них 800 тысяч рублей краевые средства), первоначальная стоимость проекта – 1 миллион 260 тысяч рублей;</w:t>
      </w:r>
    </w:p>
    <w:p w:rsidR="00CF0A6E" w:rsidRPr="003305DB" w:rsidRDefault="005E67EA" w:rsidP="00CF0A6E">
      <w:pPr>
        <w:ind w:firstLine="708"/>
        <w:jc w:val="both"/>
        <w:rPr>
          <w:sz w:val="28"/>
          <w:szCs w:val="28"/>
        </w:rPr>
      </w:pPr>
      <w:r>
        <w:rPr>
          <w:sz w:val="28"/>
          <w:szCs w:val="28"/>
        </w:rPr>
        <w:t>- 3</w:t>
      </w:r>
      <w:r w:rsidR="00CF0A6E" w:rsidRPr="003305DB">
        <w:rPr>
          <w:sz w:val="28"/>
          <w:szCs w:val="28"/>
        </w:rPr>
        <w:t>) поставлены на кадастровый учет границы хутора;</w:t>
      </w:r>
    </w:p>
    <w:p w:rsidR="00CF0A6E" w:rsidRPr="003305DB" w:rsidRDefault="005E67EA" w:rsidP="00CF0A6E">
      <w:pPr>
        <w:ind w:firstLine="708"/>
        <w:jc w:val="both"/>
        <w:rPr>
          <w:sz w:val="28"/>
          <w:szCs w:val="28"/>
        </w:rPr>
      </w:pPr>
      <w:r>
        <w:rPr>
          <w:sz w:val="28"/>
          <w:szCs w:val="28"/>
        </w:rPr>
        <w:t>- 4</w:t>
      </w:r>
      <w:r w:rsidR="00CF0A6E" w:rsidRPr="003305DB">
        <w:rPr>
          <w:sz w:val="28"/>
          <w:szCs w:val="28"/>
        </w:rPr>
        <w:t>) высажены розы в количестве 1000 кустов;</w:t>
      </w:r>
    </w:p>
    <w:p w:rsidR="00CF0A6E" w:rsidRPr="003305DB" w:rsidRDefault="005E67EA" w:rsidP="00CF0A6E">
      <w:pPr>
        <w:ind w:firstLine="708"/>
        <w:jc w:val="both"/>
        <w:rPr>
          <w:sz w:val="28"/>
          <w:szCs w:val="28"/>
        </w:rPr>
      </w:pPr>
      <w:r>
        <w:rPr>
          <w:sz w:val="28"/>
          <w:szCs w:val="28"/>
        </w:rPr>
        <w:t>- 5</w:t>
      </w:r>
      <w:r w:rsidR="00CF0A6E" w:rsidRPr="003305DB">
        <w:rPr>
          <w:sz w:val="28"/>
          <w:szCs w:val="28"/>
        </w:rPr>
        <w:t>) приобретена спортивная форма для футбольной команды поселения.</w:t>
      </w:r>
    </w:p>
    <w:p w:rsidR="00CF0A6E" w:rsidRPr="003305DB" w:rsidRDefault="005E67EA" w:rsidP="00CF0A6E">
      <w:pPr>
        <w:ind w:firstLine="708"/>
        <w:jc w:val="both"/>
        <w:rPr>
          <w:sz w:val="28"/>
          <w:szCs w:val="28"/>
        </w:rPr>
      </w:pPr>
      <w:r>
        <w:rPr>
          <w:sz w:val="28"/>
          <w:szCs w:val="28"/>
        </w:rPr>
        <w:t>- 6</w:t>
      </w:r>
      <w:r w:rsidR="00CF0A6E" w:rsidRPr="003305DB">
        <w:rPr>
          <w:sz w:val="28"/>
          <w:szCs w:val="28"/>
        </w:rPr>
        <w:t>) установлены детские площадки на территории дома культуры и на территории «Городка»;</w:t>
      </w:r>
    </w:p>
    <w:p w:rsidR="00CF0A6E" w:rsidRPr="003305DB" w:rsidRDefault="005E67EA" w:rsidP="00CF0A6E">
      <w:pPr>
        <w:ind w:firstLine="708"/>
        <w:jc w:val="both"/>
        <w:rPr>
          <w:sz w:val="28"/>
          <w:szCs w:val="28"/>
        </w:rPr>
      </w:pPr>
      <w:r>
        <w:rPr>
          <w:sz w:val="28"/>
          <w:szCs w:val="28"/>
        </w:rPr>
        <w:t>- 7</w:t>
      </w:r>
      <w:r w:rsidR="00CF0A6E" w:rsidRPr="003305DB">
        <w:rPr>
          <w:sz w:val="28"/>
          <w:szCs w:val="28"/>
        </w:rPr>
        <w:t>) установлены дорожные знаки на основании разработанной ранее дислокации;</w:t>
      </w:r>
    </w:p>
    <w:p w:rsidR="00CF0A6E" w:rsidRPr="003305DB" w:rsidRDefault="005E67EA" w:rsidP="00CF0A6E">
      <w:pPr>
        <w:ind w:firstLine="708"/>
        <w:jc w:val="both"/>
        <w:rPr>
          <w:sz w:val="28"/>
          <w:szCs w:val="28"/>
        </w:rPr>
      </w:pPr>
      <w:r>
        <w:rPr>
          <w:sz w:val="28"/>
          <w:szCs w:val="28"/>
        </w:rPr>
        <w:t>- 8</w:t>
      </w:r>
      <w:r w:rsidR="00CF0A6E" w:rsidRPr="003305DB">
        <w:rPr>
          <w:sz w:val="28"/>
          <w:szCs w:val="28"/>
        </w:rPr>
        <w:t>) ремонт гравийных дорог по улицам Школьной, Октябрьской, Победы и переулку Колхозному.</w:t>
      </w:r>
    </w:p>
    <w:p w:rsidR="00CF0A6E" w:rsidRDefault="005E67EA" w:rsidP="00CF0A6E">
      <w:pPr>
        <w:ind w:firstLine="708"/>
        <w:jc w:val="both"/>
        <w:rPr>
          <w:sz w:val="28"/>
          <w:szCs w:val="28"/>
        </w:rPr>
      </w:pPr>
      <w:r>
        <w:rPr>
          <w:sz w:val="28"/>
          <w:szCs w:val="28"/>
        </w:rPr>
        <w:t>- 9</w:t>
      </w:r>
      <w:r w:rsidR="00CF0A6E" w:rsidRPr="003305DB">
        <w:rPr>
          <w:sz w:val="28"/>
          <w:szCs w:val="28"/>
        </w:rPr>
        <w:t xml:space="preserve">) </w:t>
      </w:r>
      <w:r w:rsidR="00CF0A6E">
        <w:rPr>
          <w:sz w:val="28"/>
          <w:szCs w:val="28"/>
        </w:rPr>
        <w:t>п</w:t>
      </w:r>
      <w:r w:rsidR="00442BBA">
        <w:rPr>
          <w:sz w:val="28"/>
          <w:szCs w:val="28"/>
        </w:rPr>
        <w:t>ринималось участие</w:t>
      </w:r>
      <w:r w:rsidR="00CF0A6E" w:rsidRPr="003305DB">
        <w:rPr>
          <w:sz w:val="28"/>
          <w:szCs w:val="28"/>
        </w:rPr>
        <w:t xml:space="preserve"> в подготовке проведения олимпиады в городе Сочи, оказывалась</w:t>
      </w:r>
      <w:r w:rsidR="00442BBA">
        <w:rPr>
          <w:sz w:val="28"/>
          <w:szCs w:val="28"/>
        </w:rPr>
        <w:t xml:space="preserve"> помощь в ликвидации последствий</w:t>
      </w:r>
      <w:r w:rsidR="00CF0A6E" w:rsidRPr="003305DB">
        <w:rPr>
          <w:sz w:val="28"/>
          <w:szCs w:val="28"/>
        </w:rPr>
        <w:t xml:space="preserve"> наводнения в станице Должанской.</w:t>
      </w:r>
    </w:p>
    <w:p w:rsidR="00CF0A6E" w:rsidRPr="003305DB" w:rsidRDefault="005E67EA" w:rsidP="00CF0A6E">
      <w:pPr>
        <w:ind w:firstLine="708"/>
        <w:jc w:val="both"/>
        <w:rPr>
          <w:sz w:val="28"/>
          <w:szCs w:val="28"/>
        </w:rPr>
      </w:pPr>
      <w:r>
        <w:rPr>
          <w:sz w:val="28"/>
          <w:szCs w:val="28"/>
        </w:rPr>
        <w:t>-10</w:t>
      </w:r>
      <w:r w:rsidR="00CF0A6E">
        <w:rPr>
          <w:sz w:val="28"/>
          <w:szCs w:val="28"/>
        </w:rPr>
        <w:t>) произведен спил аварийных деревьев по ул. Полтавской и ул. Красной;</w:t>
      </w:r>
    </w:p>
    <w:p w:rsidR="00CF0A6E" w:rsidRDefault="00CF0A6E" w:rsidP="00632878">
      <w:pPr>
        <w:pStyle w:val="a7"/>
        <w:spacing w:before="0" w:beforeAutospacing="0" w:after="0" w:afterAutospacing="0"/>
        <w:ind w:firstLine="708"/>
        <w:rPr>
          <w:bCs/>
          <w:sz w:val="28"/>
          <w:szCs w:val="28"/>
        </w:rPr>
      </w:pPr>
      <w:r>
        <w:rPr>
          <w:b/>
          <w:bCs/>
          <w:sz w:val="28"/>
          <w:szCs w:val="28"/>
        </w:rPr>
        <w:t xml:space="preserve">- </w:t>
      </w:r>
      <w:r w:rsidR="005E67EA">
        <w:rPr>
          <w:bCs/>
          <w:sz w:val="28"/>
          <w:szCs w:val="28"/>
        </w:rPr>
        <w:t>11</w:t>
      </w:r>
      <w:r w:rsidRPr="00CF0A6E">
        <w:rPr>
          <w:bCs/>
          <w:sz w:val="28"/>
          <w:szCs w:val="28"/>
        </w:rPr>
        <w:t>) оказана помощь жителям многоквартирного дома по ул. Советов, 15 по переходу на индивидуальное отопление;</w:t>
      </w:r>
    </w:p>
    <w:p w:rsidR="00CF0A6E" w:rsidRDefault="005E67EA" w:rsidP="00632878">
      <w:pPr>
        <w:pStyle w:val="a7"/>
        <w:spacing w:before="0" w:beforeAutospacing="0" w:after="0" w:afterAutospacing="0"/>
        <w:ind w:firstLine="708"/>
        <w:rPr>
          <w:bCs/>
          <w:sz w:val="28"/>
          <w:szCs w:val="28"/>
        </w:rPr>
      </w:pPr>
      <w:r>
        <w:rPr>
          <w:bCs/>
          <w:sz w:val="28"/>
          <w:szCs w:val="28"/>
        </w:rPr>
        <w:t>- 12</w:t>
      </w:r>
      <w:r w:rsidR="00CF0A6E">
        <w:rPr>
          <w:bCs/>
          <w:sz w:val="28"/>
          <w:szCs w:val="28"/>
        </w:rPr>
        <w:t>) учитывая износ технологического оборудования, приносящий большие убытки, главой района была поставлена задача, которая в настоящее время практически выполнена: за счет краевых и муниципальных средств приобретены, смонтированы и подключены к работе две мобильные котельные, стоимостью 14 млн. руб</w:t>
      </w:r>
      <w:r w:rsidR="006346C4">
        <w:rPr>
          <w:bCs/>
          <w:sz w:val="28"/>
          <w:szCs w:val="28"/>
        </w:rPr>
        <w:t>.</w:t>
      </w:r>
      <w:r w:rsidR="00CF0A6E">
        <w:rPr>
          <w:bCs/>
          <w:sz w:val="28"/>
          <w:szCs w:val="28"/>
        </w:rPr>
        <w:t>, что обеспечит теплом здания СОШ №10, ДС №19, амбулатории, ДК стабильно на многие годы</w:t>
      </w:r>
      <w:r w:rsidR="00130104">
        <w:rPr>
          <w:bCs/>
          <w:sz w:val="28"/>
          <w:szCs w:val="28"/>
        </w:rPr>
        <w:t>;</w:t>
      </w:r>
    </w:p>
    <w:p w:rsidR="00130104" w:rsidRDefault="005E67EA" w:rsidP="00632878">
      <w:pPr>
        <w:pStyle w:val="a7"/>
        <w:spacing w:before="0" w:beforeAutospacing="0" w:after="0" w:afterAutospacing="0"/>
        <w:ind w:firstLine="708"/>
        <w:rPr>
          <w:bCs/>
          <w:sz w:val="28"/>
          <w:szCs w:val="28"/>
        </w:rPr>
      </w:pPr>
      <w:r>
        <w:rPr>
          <w:bCs/>
          <w:sz w:val="28"/>
          <w:szCs w:val="28"/>
        </w:rPr>
        <w:t>-13</w:t>
      </w:r>
      <w:r w:rsidR="00130104">
        <w:rPr>
          <w:bCs/>
          <w:sz w:val="28"/>
          <w:szCs w:val="28"/>
        </w:rPr>
        <w:t>) в целях безопасности произведено огораживание территории СОШ №10 со стороны ул. Школьной, приобретено и смонтировано оборудование по видеонаблюдению в ДС №11, ДС №19, СОШ №10.</w:t>
      </w:r>
    </w:p>
    <w:p w:rsidR="00130104" w:rsidRPr="00CF0A6E" w:rsidRDefault="00130104" w:rsidP="00632878">
      <w:pPr>
        <w:pStyle w:val="a7"/>
        <w:spacing w:before="0" w:beforeAutospacing="0" w:after="0" w:afterAutospacing="0"/>
        <w:ind w:firstLine="708"/>
        <w:rPr>
          <w:bCs/>
          <w:sz w:val="28"/>
          <w:szCs w:val="28"/>
        </w:rPr>
      </w:pPr>
      <w:r>
        <w:rPr>
          <w:bCs/>
          <w:sz w:val="28"/>
          <w:szCs w:val="28"/>
        </w:rPr>
        <w:lastRenderedPageBreak/>
        <w:t xml:space="preserve">В повседневной жизни всегда есть поддержка и понимание </w:t>
      </w:r>
      <w:r w:rsidR="006346C4">
        <w:rPr>
          <w:bCs/>
          <w:sz w:val="28"/>
          <w:szCs w:val="28"/>
        </w:rPr>
        <w:t xml:space="preserve">со стороны </w:t>
      </w:r>
      <w:r>
        <w:rPr>
          <w:bCs/>
          <w:sz w:val="28"/>
          <w:szCs w:val="28"/>
        </w:rPr>
        <w:t>руководителей района.</w:t>
      </w:r>
    </w:p>
    <w:p w:rsidR="00563FD5" w:rsidRDefault="00A71845" w:rsidP="00563FD5">
      <w:pPr>
        <w:pStyle w:val="a7"/>
        <w:jc w:val="center"/>
        <w:rPr>
          <w:b/>
          <w:bCs/>
          <w:sz w:val="28"/>
          <w:szCs w:val="28"/>
        </w:rPr>
      </w:pPr>
      <w:r>
        <w:rPr>
          <w:b/>
          <w:bCs/>
          <w:sz w:val="28"/>
          <w:szCs w:val="28"/>
        </w:rPr>
        <w:t>5</w:t>
      </w:r>
      <w:r w:rsidR="00563FD5" w:rsidRPr="00E57139">
        <w:rPr>
          <w:b/>
          <w:bCs/>
          <w:sz w:val="28"/>
          <w:szCs w:val="28"/>
        </w:rPr>
        <w:t>. Развитие  малого предпринимательства</w:t>
      </w:r>
    </w:p>
    <w:p w:rsidR="005B05C0" w:rsidRDefault="005B05C0" w:rsidP="005B05C0">
      <w:pPr>
        <w:ind w:firstLine="708"/>
        <w:jc w:val="both"/>
        <w:rPr>
          <w:sz w:val="28"/>
          <w:szCs w:val="28"/>
        </w:rPr>
      </w:pPr>
      <w:r w:rsidRPr="0035375A">
        <w:rPr>
          <w:sz w:val="28"/>
          <w:szCs w:val="28"/>
        </w:rPr>
        <w:t xml:space="preserve">Хотелось бы сразу сказать, что </w:t>
      </w:r>
      <w:r w:rsidR="00645A7D">
        <w:rPr>
          <w:sz w:val="28"/>
          <w:szCs w:val="28"/>
        </w:rPr>
        <w:t>проблема занятости населения</w:t>
      </w:r>
      <w:r w:rsidRPr="0035375A">
        <w:rPr>
          <w:sz w:val="28"/>
          <w:szCs w:val="28"/>
        </w:rPr>
        <w:t xml:space="preserve"> очень важна для нашего хутора, для её решения нужна и помощь власти, и, конечно, ради справедливости надо признать, нужна и более активная работа</w:t>
      </w:r>
      <w:r w:rsidR="00130104">
        <w:rPr>
          <w:sz w:val="28"/>
          <w:szCs w:val="28"/>
        </w:rPr>
        <w:t xml:space="preserve"> среди населения администрацией</w:t>
      </w:r>
      <w:r w:rsidRPr="0035375A">
        <w:rPr>
          <w:sz w:val="28"/>
          <w:szCs w:val="28"/>
        </w:rPr>
        <w:t xml:space="preserve"> нашего поселения по развитию индивидуального предпринимательства во всех сферах экономики. Сегодня малый бизнес  - это и новые рабочие места, и налоговые поступления в бюджет сельского поселения.</w:t>
      </w:r>
    </w:p>
    <w:p w:rsidR="005B05C0" w:rsidRPr="0035375A" w:rsidRDefault="005B05C0" w:rsidP="005B05C0">
      <w:pPr>
        <w:ind w:firstLine="708"/>
        <w:jc w:val="both"/>
        <w:rPr>
          <w:sz w:val="28"/>
          <w:szCs w:val="28"/>
        </w:rPr>
      </w:pPr>
      <w:r>
        <w:rPr>
          <w:sz w:val="28"/>
          <w:szCs w:val="28"/>
        </w:rPr>
        <w:t xml:space="preserve">По итогам </w:t>
      </w:r>
      <w:r w:rsidR="006854C8">
        <w:rPr>
          <w:sz w:val="28"/>
          <w:szCs w:val="28"/>
        </w:rPr>
        <w:t>социально-экономич</w:t>
      </w:r>
      <w:r w:rsidR="009D40E0">
        <w:rPr>
          <w:sz w:val="28"/>
          <w:szCs w:val="28"/>
        </w:rPr>
        <w:t>еского развития поселения в 2014</w:t>
      </w:r>
      <w:r>
        <w:rPr>
          <w:sz w:val="28"/>
          <w:szCs w:val="28"/>
        </w:rPr>
        <w:t xml:space="preserve"> году можно сделать вывод, что ЛПХ жителей хутора </w:t>
      </w:r>
      <w:r w:rsidR="006854C8">
        <w:rPr>
          <w:sz w:val="28"/>
          <w:szCs w:val="28"/>
        </w:rPr>
        <w:t xml:space="preserve">по прежнему </w:t>
      </w:r>
      <w:r>
        <w:rPr>
          <w:sz w:val="28"/>
          <w:szCs w:val="28"/>
        </w:rPr>
        <w:t>недостаточно активно занимаются производством мяса птицы, молока, овощей. Сдерживающими факторами в развитии ЛПХ как формы производства являются проблемы, связанные с поиском рынков сбыта, с формированием цены на произведенную продукцию, с падением покупательского спроса, обусловленного снижением уровня жизни хуторян в результате массовой ликвидации рабочих мест</w:t>
      </w:r>
      <w:r w:rsidRPr="0035375A">
        <w:rPr>
          <w:sz w:val="28"/>
          <w:szCs w:val="28"/>
        </w:rPr>
        <w:t>.</w:t>
      </w:r>
    </w:p>
    <w:p w:rsidR="005B05C0" w:rsidRPr="0035375A" w:rsidRDefault="005B05C0" w:rsidP="005B05C0">
      <w:pPr>
        <w:ind w:firstLine="708"/>
        <w:jc w:val="both"/>
        <w:rPr>
          <w:sz w:val="28"/>
          <w:szCs w:val="28"/>
        </w:rPr>
      </w:pPr>
      <w:r>
        <w:rPr>
          <w:sz w:val="28"/>
          <w:szCs w:val="28"/>
        </w:rPr>
        <w:t>Губернатор Кубани А. Н. Ткачев и Законодательное собрание Краснодарского края</w:t>
      </w:r>
      <w:r w:rsidRPr="0035375A">
        <w:rPr>
          <w:sz w:val="28"/>
          <w:szCs w:val="28"/>
        </w:rPr>
        <w:t xml:space="preserve"> сегодня </w:t>
      </w:r>
      <w:r>
        <w:rPr>
          <w:sz w:val="28"/>
          <w:szCs w:val="28"/>
        </w:rPr>
        <w:t>значительное внимание уделяется</w:t>
      </w:r>
      <w:r w:rsidRPr="0035375A">
        <w:rPr>
          <w:sz w:val="28"/>
          <w:szCs w:val="28"/>
        </w:rPr>
        <w:t xml:space="preserve"> поддержке личных подсобных хозяйст</w:t>
      </w:r>
      <w:r>
        <w:rPr>
          <w:sz w:val="28"/>
          <w:szCs w:val="28"/>
        </w:rPr>
        <w:t>в и</w:t>
      </w:r>
      <w:r w:rsidRPr="0035375A">
        <w:rPr>
          <w:sz w:val="28"/>
          <w:szCs w:val="28"/>
        </w:rPr>
        <w:t xml:space="preserve"> малых форм хозяйствования в АПК (ИП, КФХ), разработана и действует </w:t>
      </w:r>
      <w:r>
        <w:rPr>
          <w:sz w:val="28"/>
          <w:szCs w:val="28"/>
        </w:rPr>
        <w:t xml:space="preserve">целевая </w:t>
      </w:r>
      <w:r w:rsidRPr="0035375A">
        <w:rPr>
          <w:sz w:val="28"/>
          <w:szCs w:val="28"/>
        </w:rPr>
        <w:t>программа субсидирования сельскохозяйственного производства.</w:t>
      </w:r>
    </w:p>
    <w:p w:rsidR="005B05C0" w:rsidRDefault="005B05C0" w:rsidP="005B05C0">
      <w:pPr>
        <w:ind w:firstLine="708"/>
        <w:jc w:val="both"/>
        <w:rPr>
          <w:sz w:val="28"/>
          <w:szCs w:val="28"/>
        </w:rPr>
      </w:pPr>
      <w:r>
        <w:rPr>
          <w:sz w:val="28"/>
          <w:szCs w:val="28"/>
        </w:rPr>
        <w:t>П</w:t>
      </w:r>
      <w:r w:rsidRPr="0035375A">
        <w:rPr>
          <w:sz w:val="28"/>
          <w:szCs w:val="28"/>
        </w:rPr>
        <w:t xml:space="preserve">отенциал развития </w:t>
      </w:r>
      <w:r>
        <w:rPr>
          <w:sz w:val="28"/>
          <w:szCs w:val="28"/>
        </w:rPr>
        <w:t>малых форм хозяйствования в АПК</w:t>
      </w:r>
      <w:r w:rsidRPr="0035375A">
        <w:rPr>
          <w:sz w:val="28"/>
          <w:szCs w:val="28"/>
        </w:rPr>
        <w:t xml:space="preserve"> нашего поселения </w:t>
      </w:r>
      <w:r>
        <w:rPr>
          <w:sz w:val="28"/>
          <w:szCs w:val="28"/>
        </w:rPr>
        <w:t xml:space="preserve">далеко </w:t>
      </w:r>
      <w:r w:rsidRPr="0035375A">
        <w:rPr>
          <w:sz w:val="28"/>
          <w:szCs w:val="28"/>
        </w:rPr>
        <w:t>не исчерпан</w:t>
      </w:r>
      <w:r w:rsidR="000A1424">
        <w:rPr>
          <w:sz w:val="28"/>
          <w:szCs w:val="28"/>
        </w:rPr>
        <w:t xml:space="preserve">, </w:t>
      </w:r>
      <w:r w:rsidR="00130104">
        <w:rPr>
          <w:sz w:val="28"/>
          <w:szCs w:val="28"/>
        </w:rPr>
        <w:t>так</w:t>
      </w:r>
      <w:r w:rsidR="009D40E0">
        <w:rPr>
          <w:sz w:val="28"/>
          <w:szCs w:val="28"/>
        </w:rPr>
        <w:t xml:space="preserve"> за истекший период 2014</w:t>
      </w:r>
      <w:r>
        <w:rPr>
          <w:sz w:val="28"/>
          <w:szCs w:val="28"/>
        </w:rPr>
        <w:t xml:space="preserve"> года субсидии за произведенную в ЛПХ продукцию получили всего </w:t>
      </w:r>
      <w:r w:rsidR="009D40E0">
        <w:rPr>
          <w:sz w:val="28"/>
          <w:szCs w:val="28"/>
        </w:rPr>
        <w:t>9</w:t>
      </w:r>
      <w:r>
        <w:rPr>
          <w:sz w:val="28"/>
          <w:szCs w:val="28"/>
        </w:rPr>
        <w:t xml:space="preserve"> человек на общую сумму </w:t>
      </w:r>
      <w:r w:rsidR="003A4B21">
        <w:rPr>
          <w:sz w:val="28"/>
          <w:szCs w:val="28"/>
        </w:rPr>
        <w:t>188 тысяч</w:t>
      </w:r>
      <w:r>
        <w:rPr>
          <w:sz w:val="28"/>
          <w:szCs w:val="28"/>
        </w:rPr>
        <w:t xml:space="preserve"> рублей,</w:t>
      </w:r>
      <w:r w:rsidR="00ED23D2">
        <w:rPr>
          <w:sz w:val="28"/>
          <w:szCs w:val="28"/>
        </w:rPr>
        <w:t xml:space="preserve"> в том числе за сданное мясо – </w:t>
      </w:r>
      <w:r w:rsidR="009D40E0">
        <w:rPr>
          <w:sz w:val="28"/>
          <w:szCs w:val="28"/>
        </w:rPr>
        <w:t>5</w:t>
      </w:r>
      <w:r w:rsidR="0002635C">
        <w:rPr>
          <w:sz w:val="28"/>
          <w:szCs w:val="28"/>
        </w:rPr>
        <w:t xml:space="preserve"> человек</w:t>
      </w:r>
      <w:r>
        <w:rPr>
          <w:sz w:val="28"/>
          <w:szCs w:val="28"/>
        </w:rPr>
        <w:t xml:space="preserve"> на </w:t>
      </w:r>
      <w:r w:rsidR="009D40E0">
        <w:rPr>
          <w:sz w:val="28"/>
          <w:szCs w:val="28"/>
        </w:rPr>
        <w:t>82,8</w:t>
      </w:r>
      <w:r>
        <w:rPr>
          <w:sz w:val="28"/>
          <w:szCs w:val="28"/>
        </w:rPr>
        <w:t xml:space="preserve"> тысячи рублей,</w:t>
      </w:r>
      <w:r w:rsidR="009D40E0">
        <w:rPr>
          <w:sz w:val="28"/>
          <w:szCs w:val="28"/>
        </w:rPr>
        <w:t xml:space="preserve"> сданное молоко – 3 человека на 49 тысяч рублей,</w:t>
      </w:r>
      <w:r w:rsidR="00130104">
        <w:rPr>
          <w:sz w:val="28"/>
          <w:szCs w:val="28"/>
        </w:rPr>
        <w:t xml:space="preserve"> компенсацию</w:t>
      </w:r>
      <w:r>
        <w:rPr>
          <w:sz w:val="28"/>
          <w:szCs w:val="28"/>
        </w:rPr>
        <w:t xml:space="preserve"> з</w:t>
      </w:r>
      <w:r w:rsidR="00574030">
        <w:rPr>
          <w:sz w:val="28"/>
          <w:szCs w:val="28"/>
        </w:rPr>
        <w:t xml:space="preserve">а возведение теплиц </w:t>
      </w:r>
      <w:r w:rsidR="00130104">
        <w:rPr>
          <w:sz w:val="28"/>
          <w:szCs w:val="28"/>
        </w:rPr>
        <w:t>получил</w:t>
      </w:r>
      <w:r w:rsidR="00574030">
        <w:rPr>
          <w:sz w:val="28"/>
          <w:szCs w:val="28"/>
        </w:rPr>
        <w:t xml:space="preserve"> 1 человек на </w:t>
      </w:r>
      <w:r w:rsidR="009D40E0">
        <w:rPr>
          <w:sz w:val="28"/>
          <w:szCs w:val="28"/>
        </w:rPr>
        <w:t>56,2</w:t>
      </w:r>
      <w:r w:rsidR="00574030">
        <w:rPr>
          <w:sz w:val="28"/>
          <w:szCs w:val="28"/>
        </w:rPr>
        <w:t xml:space="preserve"> тысячи рублей</w:t>
      </w:r>
      <w:r w:rsidR="007D042E">
        <w:rPr>
          <w:sz w:val="28"/>
          <w:szCs w:val="28"/>
        </w:rPr>
        <w:t xml:space="preserve">. </w:t>
      </w:r>
      <w:r w:rsidR="005C1E10">
        <w:rPr>
          <w:sz w:val="28"/>
          <w:szCs w:val="28"/>
        </w:rPr>
        <w:t xml:space="preserve">Это откровенно низкий показатель с учетом того, что </w:t>
      </w:r>
      <w:r w:rsidR="00C3362A">
        <w:rPr>
          <w:sz w:val="28"/>
          <w:szCs w:val="28"/>
        </w:rPr>
        <w:t xml:space="preserve">в поселении </w:t>
      </w:r>
      <w:r w:rsidR="003B0D71">
        <w:rPr>
          <w:sz w:val="28"/>
          <w:szCs w:val="28"/>
        </w:rPr>
        <w:t xml:space="preserve">только крупного рогатого скота насчитывается </w:t>
      </w:r>
      <w:r w:rsidR="009D40E0">
        <w:rPr>
          <w:sz w:val="28"/>
          <w:szCs w:val="28"/>
        </w:rPr>
        <w:t>102 головы</w:t>
      </w:r>
      <w:r w:rsidR="003F2A5A">
        <w:rPr>
          <w:sz w:val="28"/>
          <w:szCs w:val="28"/>
        </w:rPr>
        <w:t xml:space="preserve">, в </w:t>
      </w:r>
      <w:r w:rsidR="00C3362A">
        <w:rPr>
          <w:sz w:val="28"/>
          <w:szCs w:val="28"/>
        </w:rPr>
        <w:t xml:space="preserve">том числе </w:t>
      </w:r>
      <w:r w:rsidR="009D40E0">
        <w:rPr>
          <w:sz w:val="28"/>
          <w:szCs w:val="28"/>
        </w:rPr>
        <w:t>36</w:t>
      </w:r>
      <w:r w:rsidR="001D4393">
        <w:rPr>
          <w:sz w:val="28"/>
          <w:szCs w:val="28"/>
        </w:rPr>
        <w:t xml:space="preserve"> к</w:t>
      </w:r>
      <w:r w:rsidR="003B0D71">
        <w:rPr>
          <w:sz w:val="28"/>
          <w:szCs w:val="28"/>
        </w:rPr>
        <w:t>оров</w:t>
      </w:r>
      <w:r>
        <w:rPr>
          <w:sz w:val="28"/>
          <w:szCs w:val="28"/>
        </w:rPr>
        <w:t xml:space="preserve">. </w:t>
      </w:r>
    </w:p>
    <w:p w:rsidR="005B05C0" w:rsidRDefault="005B05C0" w:rsidP="005B05C0">
      <w:pPr>
        <w:ind w:firstLine="708"/>
        <w:jc w:val="both"/>
        <w:rPr>
          <w:sz w:val="28"/>
          <w:szCs w:val="28"/>
        </w:rPr>
      </w:pPr>
      <w:r>
        <w:rPr>
          <w:sz w:val="28"/>
          <w:szCs w:val="28"/>
        </w:rPr>
        <w:t xml:space="preserve">Напомню, что администрацией поселения, с учетом тенденции к развитию в хуторе Куликовском молочного животноводства, в рамках краевой целевой программы «Пастбища для выпаса коров, содержащихся в ЛПХ на территории Краснодарского края» заложено культурное пастбище общей площадью </w:t>
      </w:r>
      <w:smartTag w:uri="urn:schemas-microsoft-com:office:smarttags" w:element="metricconverter">
        <w:smartTagPr>
          <w:attr w:name="ProductID" w:val="10 га"/>
        </w:smartTagPr>
        <w:r>
          <w:rPr>
            <w:sz w:val="28"/>
            <w:szCs w:val="28"/>
          </w:rPr>
          <w:t>10 га</w:t>
        </w:r>
      </w:smartTag>
      <w:r>
        <w:rPr>
          <w:sz w:val="28"/>
          <w:szCs w:val="28"/>
        </w:rPr>
        <w:t>, которое на условиях договора аренды предоставляется всем желающим жителям хутора для выпаса коров и заготовки сена.</w:t>
      </w:r>
      <w:r w:rsidRPr="0035375A">
        <w:rPr>
          <w:sz w:val="28"/>
          <w:szCs w:val="28"/>
        </w:rPr>
        <w:t xml:space="preserve"> </w:t>
      </w:r>
      <w:r>
        <w:rPr>
          <w:sz w:val="28"/>
          <w:szCs w:val="28"/>
        </w:rPr>
        <w:t>По условиям краевой программы администрация поселения получила бесплатно качественные семена луговых трав и денежные средства для подготовки почвы и проведения  посева.</w:t>
      </w:r>
    </w:p>
    <w:p w:rsidR="00025BF0" w:rsidRDefault="005B05C0" w:rsidP="005B05C0">
      <w:pPr>
        <w:ind w:firstLine="708"/>
        <w:jc w:val="both"/>
        <w:rPr>
          <w:sz w:val="28"/>
          <w:szCs w:val="28"/>
        </w:rPr>
      </w:pPr>
      <w:r>
        <w:rPr>
          <w:sz w:val="28"/>
          <w:szCs w:val="28"/>
        </w:rPr>
        <w:t xml:space="preserve">Нельзя не </w:t>
      </w:r>
      <w:r w:rsidR="007C6218">
        <w:rPr>
          <w:sz w:val="28"/>
          <w:szCs w:val="28"/>
        </w:rPr>
        <w:t>упомянуть</w:t>
      </w:r>
      <w:r>
        <w:rPr>
          <w:sz w:val="28"/>
          <w:szCs w:val="28"/>
        </w:rPr>
        <w:t xml:space="preserve"> об африканской чуме свиней, которая нанесла значительный моральный и материальный ущерб многим хуторянам, - к сожалению, отлаженная отрасль производства качественного и относительно дешевого мяса на сегодняшний день практически полностью прекратила свое </w:t>
      </w:r>
      <w:r>
        <w:rPr>
          <w:sz w:val="28"/>
          <w:szCs w:val="28"/>
        </w:rPr>
        <w:lastRenderedPageBreak/>
        <w:t>существование, а для перехода от одного вида деятельности к другому требуется время.</w:t>
      </w:r>
      <w:r w:rsidR="00025BF0">
        <w:rPr>
          <w:sz w:val="28"/>
          <w:szCs w:val="28"/>
        </w:rPr>
        <w:t xml:space="preserve"> </w:t>
      </w:r>
    </w:p>
    <w:p w:rsidR="005B05C0" w:rsidRDefault="0070221F" w:rsidP="005B05C0">
      <w:pPr>
        <w:ind w:firstLine="708"/>
        <w:jc w:val="both"/>
        <w:rPr>
          <w:sz w:val="28"/>
          <w:szCs w:val="28"/>
        </w:rPr>
      </w:pPr>
      <w:r>
        <w:rPr>
          <w:sz w:val="28"/>
          <w:szCs w:val="28"/>
        </w:rPr>
        <w:t>Сегодня существуют возможности</w:t>
      </w:r>
      <w:r w:rsidR="00025BF0">
        <w:rPr>
          <w:sz w:val="28"/>
          <w:szCs w:val="28"/>
        </w:rPr>
        <w:t xml:space="preserve"> развивать альтернативные виды животноводства, расширять производство растениеводческой продукции (овощеводство закрытого грунта). Почему же мы с Вами, дорогие хуторяне, до сих пор проходим мимо этих возможностей?</w:t>
      </w:r>
    </w:p>
    <w:p w:rsidR="005B05C0" w:rsidRDefault="005B05C0" w:rsidP="005B05C0">
      <w:pPr>
        <w:ind w:firstLine="708"/>
        <w:jc w:val="both"/>
        <w:rPr>
          <w:sz w:val="28"/>
          <w:szCs w:val="28"/>
        </w:rPr>
      </w:pPr>
      <w:r>
        <w:rPr>
          <w:sz w:val="28"/>
          <w:szCs w:val="28"/>
        </w:rPr>
        <w:t>Примерами развития производства и создания новых ра</w:t>
      </w:r>
      <w:r w:rsidR="00C3362A">
        <w:rPr>
          <w:sz w:val="28"/>
          <w:szCs w:val="28"/>
        </w:rPr>
        <w:t xml:space="preserve">бочих мест в поселении являются, как и прежде, </w:t>
      </w:r>
      <w:r>
        <w:rPr>
          <w:sz w:val="28"/>
          <w:szCs w:val="28"/>
        </w:rPr>
        <w:t>следующие индивидуальные предприниматели:</w:t>
      </w:r>
    </w:p>
    <w:p w:rsidR="005B05C0" w:rsidRDefault="005B05C0" w:rsidP="005B05C0">
      <w:pPr>
        <w:ind w:firstLine="708"/>
        <w:jc w:val="both"/>
        <w:rPr>
          <w:sz w:val="28"/>
          <w:szCs w:val="28"/>
        </w:rPr>
      </w:pPr>
      <w:r>
        <w:rPr>
          <w:sz w:val="28"/>
          <w:szCs w:val="28"/>
        </w:rPr>
        <w:t xml:space="preserve">- Иван Викторович Галактионов (ПТФ «Куликовское»), который обеспечил </w:t>
      </w:r>
      <w:r w:rsidR="00847E41">
        <w:rPr>
          <w:sz w:val="28"/>
          <w:szCs w:val="28"/>
        </w:rPr>
        <w:t>развитие птицеводства в поселении за счет использования существующей материальной базы ликвидированных животноводческих ферм ОАО «Имени Ильича»</w:t>
      </w:r>
      <w:r>
        <w:rPr>
          <w:sz w:val="28"/>
          <w:szCs w:val="28"/>
        </w:rPr>
        <w:t>;</w:t>
      </w:r>
    </w:p>
    <w:p w:rsidR="005B05C0" w:rsidRDefault="005B05C0" w:rsidP="006A2DC2">
      <w:pPr>
        <w:ind w:firstLine="708"/>
        <w:jc w:val="both"/>
        <w:rPr>
          <w:sz w:val="28"/>
          <w:szCs w:val="28"/>
        </w:rPr>
      </w:pPr>
      <w:r>
        <w:rPr>
          <w:sz w:val="28"/>
          <w:szCs w:val="28"/>
        </w:rPr>
        <w:t>- Анна Армиковна Калоян (пекарня «Куликовская»),</w:t>
      </w:r>
      <w:r w:rsidRPr="0074335B">
        <w:rPr>
          <w:sz w:val="28"/>
          <w:szCs w:val="28"/>
        </w:rPr>
        <w:t xml:space="preserve"> </w:t>
      </w:r>
      <w:r>
        <w:rPr>
          <w:sz w:val="28"/>
          <w:szCs w:val="28"/>
        </w:rPr>
        <w:t>сумевшая в небольшом помещении бывшей колхозной пекарни наладить производство хлеба и хлебобулочных изделий</w:t>
      </w:r>
      <w:r w:rsidR="006A2DC2">
        <w:rPr>
          <w:sz w:val="28"/>
          <w:szCs w:val="28"/>
        </w:rPr>
        <w:t>, реализуемых</w:t>
      </w:r>
      <w:r>
        <w:rPr>
          <w:sz w:val="28"/>
          <w:szCs w:val="28"/>
        </w:rPr>
        <w:t xml:space="preserve"> не только в нашем хуторе, но и на террито</w:t>
      </w:r>
      <w:r w:rsidR="006A2DC2">
        <w:rPr>
          <w:sz w:val="28"/>
          <w:szCs w:val="28"/>
        </w:rPr>
        <w:t>рии всего Ленинградского района</w:t>
      </w:r>
      <w:r>
        <w:rPr>
          <w:sz w:val="28"/>
          <w:szCs w:val="28"/>
        </w:rPr>
        <w:t xml:space="preserve">.  </w:t>
      </w:r>
    </w:p>
    <w:p w:rsidR="00563FD5" w:rsidRDefault="005B05C0" w:rsidP="00645A7D">
      <w:pPr>
        <w:ind w:firstLine="708"/>
        <w:jc w:val="both"/>
        <w:rPr>
          <w:sz w:val="28"/>
          <w:szCs w:val="28"/>
        </w:rPr>
      </w:pPr>
      <w:r>
        <w:rPr>
          <w:sz w:val="28"/>
          <w:szCs w:val="28"/>
        </w:rPr>
        <w:t>Эти люди сумели организовать на селе производство мяса птицы, яйца куриного, молодняка птицы для реализации населению, выпечку хлеба и хлебобулочных изделий, что с учетом применения грамотных подходов к ценообразованию и снижению себестоимости продукции,  поиска новых рынков сбыта продукции делает подобное производство эффективным и стабильным.</w:t>
      </w:r>
    </w:p>
    <w:p w:rsidR="00F504D6" w:rsidRDefault="00F504D6" w:rsidP="00F8015A">
      <w:pPr>
        <w:ind w:firstLine="708"/>
        <w:jc w:val="both"/>
        <w:rPr>
          <w:sz w:val="28"/>
          <w:szCs w:val="28"/>
        </w:rPr>
      </w:pPr>
      <w:r>
        <w:rPr>
          <w:sz w:val="28"/>
          <w:szCs w:val="28"/>
        </w:rPr>
        <w:t xml:space="preserve">Сфера потребительского рынка </w:t>
      </w:r>
      <w:r w:rsidR="002F4185">
        <w:rPr>
          <w:sz w:val="28"/>
          <w:szCs w:val="28"/>
        </w:rPr>
        <w:t xml:space="preserve">нашего поселения формируется исключительно индивидуальными предпринимателями и </w:t>
      </w:r>
      <w:r>
        <w:rPr>
          <w:sz w:val="28"/>
          <w:szCs w:val="28"/>
        </w:rPr>
        <w:t xml:space="preserve">представлена 11 объектами торговли, в том числе 3 торговыми павильонами, 2 магазинами крупных торговых сетей «Юнкер» и «Нил», кафе «Кубаночка» на 25 посадочных мест и автомобильной станцией технического обслуживания </w:t>
      </w:r>
      <w:r w:rsidR="00B9668D">
        <w:rPr>
          <w:sz w:val="28"/>
          <w:szCs w:val="28"/>
        </w:rPr>
        <w:t xml:space="preserve">          </w:t>
      </w:r>
      <w:r>
        <w:rPr>
          <w:sz w:val="28"/>
          <w:szCs w:val="28"/>
        </w:rPr>
        <w:t>(ИП Зубов И. И). Население хутора полностью обеспечено промышленными и продовольственными товарами.</w:t>
      </w:r>
    </w:p>
    <w:p w:rsidR="00312C1A" w:rsidRPr="00645A7D" w:rsidRDefault="00312C1A" w:rsidP="000A210C">
      <w:pPr>
        <w:jc w:val="both"/>
        <w:rPr>
          <w:sz w:val="28"/>
          <w:szCs w:val="28"/>
        </w:rPr>
      </w:pPr>
    </w:p>
    <w:p w:rsidR="005B05C0" w:rsidRDefault="00BD6674" w:rsidP="00B73E98">
      <w:pPr>
        <w:jc w:val="center"/>
        <w:rPr>
          <w:b/>
          <w:bCs/>
          <w:sz w:val="28"/>
          <w:szCs w:val="28"/>
        </w:rPr>
      </w:pPr>
      <w:r>
        <w:rPr>
          <w:b/>
          <w:bCs/>
          <w:sz w:val="28"/>
          <w:szCs w:val="28"/>
        </w:rPr>
        <w:t>6</w:t>
      </w:r>
      <w:r w:rsidR="00563FD5">
        <w:rPr>
          <w:b/>
          <w:bCs/>
          <w:sz w:val="28"/>
          <w:szCs w:val="28"/>
        </w:rPr>
        <w:t>. Социальная сфера</w:t>
      </w:r>
    </w:p>
    <w:p w:rsidR="00B76F52" w:rsidRDefault="00B76F52" w:rsidP="00B73E98">
      <w:pPr>
        <w:jc w:val="center"/>
        <w:rPr>
          <w:b/>
          <w:bCs/>
          <w:sz w:val="28"/>
          <w:szCs w:val="28"/>
        </w:rPr>
      </w:pPr>
    </w:p>
    <w:p w:rsidR="005B05C0" w:rsidRDefault="005B05C0" w:rsidP="005B05C0">
      <w:pPr>
        <w:ind w:firstLine="708"/>
        <w:jc w:val="both"/>
        <w:rPr>
          <w:sz w:val="28"/>
          <w:szCs w:val="28"/>
        </w:rPr>
      </w:pPr>
      <w:r>
        <w:rPr>
          <w:sz w:val="28"/>
          <w:szCs w:val="28"/>
        </w:rPr>
        <w:t xml:space="preserve">На территории поселения находится ряд объектов социальной сферы, - это МБОУ СОШ №10, в которой обучается </w:t>
      </w:r>
      <w:r w:rsidR="000C313A">
        <w:rPr>
          <w:sz w:val="28"/>
          <w:szCs w:val="28"/>
        </w:rPr>
        <w:t>184</w:t>
      </w:r>
      <w:r>
        <w:rPr>
          <w:sz w:val="28"/>
          <w:szCs w:val="28"/>
        </w:rPr>
        <w:t xml:space="preserve"> </w:t>
      </w:r>
      <w:r w:rsidR="000C313A">
        <w:rPr>
          <w:sz w:val="28"/>
          <w:szCs w:val="28"/>
        </w:rPr>
        <w:t xml:space="preserve"> школьника</w:t>
      </w:r>
      <w:r>
        <w:rPr>
          <w:sz w:val="28"/>
          <w:szCs w:val="28"/>
        </w:rPr>
        <w:t xml:space="preserve">, МБДОУ ДС №№11 и 19, которые посещают соответственно </w:t>
      </w:r>
      <w:r w:rsidR="00B9668D">
        <w:rPr>
          <w:sz w:val="28"/>
          <w:szCs w:val="28"/>
        </w:rPr>
        <w:t>34 и 44</w:t>
      </w:r>
      <w:r>
        <w:rPr>
          <w:sz w:val="28"/>
          <w:szCs w:val="28"/>
        </w:rPr>
        <w:t xml:space="preserve"> детей), МКУ СДК хутора Куликовского, Куликовская сельская библиотека, врачебная амбулатория и аптечный пункт МБУЗ «Ленинградская ЦРБ». </w:t>
      </w:r>
    </w:p>
    <w:p w:rsidR="00093E82" w:rsidRDefault="000F4360" w:rsidP="00B23BDC">
      <w:pPr>
        <w:ind w:firstLine="708"/>
        <w:jc w:val="both"/>
        <w:rPr>
          <w:sz w:val="28"/>
          <w:szCs w:val="28"/>
        </w:rPr>
      </w:pPr>
      <w:r>
        <w:rPr>
          <w:sz w:val="28"/>
          <w:szCs w:val="28"/>
        </w:rPr>
        <w:t xml:space="preserve">Отдельным направлением работы администрации нашего поселения </w:t>
      </w:r>
      <w:r w:rsidR="00093E82">
        <w:rPr>
          <w:sz w:val="28"/>
          <w:szCs w:val="28"/>
        </w:rPr>
        <w:t>является предупреждение семейного неблагополучия в семьях совместно с коллективами образовательных учреждений.</w:t>
      </w:r>
    </w:p>
    <w:p w:rsidR="00B23BDC" w:rsidRDefault="00B23BDC" w:rsidP="00B23BDC">
      <w:pPr>
        <w:ind w:firstLine="708"/>
        <w:jc w:val="both"/>
        <w:rPr>
          <w:sz w:val="28"/>
          <w:szCs w:val="28"/>
        </w:rPr>
      </w:pPr>
      <w:r>
        <w:rPr>
          <w:sz w:val="28"/>
          <w:szCs w:val="28"/>
        </w:rPr>
        <w:t xml:space="preserve">В нашем хуторе проживают ряд </w:t>
      </w:r>
      <w:r w:rsidR="00093E82">
        <w:rPr>
          <w:sz w:val="28"/>
          <w:szCs w:val="28"/>
        </w:rPr>
        <w:t xml:space="preserve">нерадивых </w:t>
      </w:r>
      <w:r>
        <w:rPr>
          <w:sz w:val="28"/>
          <w:szCs w:val="28"/>
        </w:rPr>
        <w:t>граждан, которые, не смотря на имеющиеся возможности заниматься тем же ЛПХ, предпочитают ничего не делать.  Обидно, что от их бездействия и лени страдают</w:t>
      </w:r>
      <w:r w:rsidR="00416DC6">
        <w:rPr>
          <w:sz w:val="28"/>
          <w:szCs w:val="28"/>
        </w:rPr>
        <w:t>,</w:t>
      </w:r>
      <w:r>
        <w:rPr>
          <w:sz w:val="28"/>
          <w:szCs w:val="28"/>
        </w:rPr>
        <w:t xml:space="preserve"> прежде всего</w:t>
      </w:r>
      <w:r w:rsidR="00416DC6">
        <w:rPr>
          <w:sz w:val="28"/>
          <w:szCs w:val="28"/>
        </w:rPr>
        <w:t>,</w:t>
      </w:r>
      <w:r>
        <w:rPr>
          <w:sz w:val="28"/>
          <w:szCs w:val="28"/>
        </w:rPr>
        <w:t xml:space="preserve"> дети.</w:t>
      </w:r>
    </w:p>
    <w:p w:rsidR="00FC79A2" w:rsidRPr="000F5233" w:rsidRDefault="00D064CF" w:rsidP="00CF1872">
      <w:pPr>
        <w:ind w:firstLine="708"/>
        <w:jc w:val="both"/>
        <w:rPr>
          <w:sz w:val="28"/>
          <w:szCs w:val="28"/>
        </w:rPr>
      </w:pPr>
      <w:r w:rsidRPr="000F5233">
        <w:rPr>
          <w:sz w:val="28"/>
          <w:szCs w:val="28"/>
        </w:rPr>
        <w:lastRenderedPageBreak/>
        <w:t>На постоянной основе служащие администрации поселения совместно</w:t>
      </w:r>
      <w:r w:rsidR="00B23BDC" w:rsidRPr="000F5233">
        <w:rPr>
          <w:sz w:val="28"/>
          <w:szCs w:val="28"/>
        </w:rPr>
        <w:t xml:space="preserve"> с социальным педагогом  СОШ №10 Прокопец Еленой Евгеньевной  </w:t>
      </w:r>
      <w:r w:rsidRPr="000F5233">
        <w:rPr>
          <w:sz w:val="28"/>
          <w:szCs w:val="28"/>
        </w:rPr>
        <w:t>посещают</w:t>
      </w:r>
      <w:r w:rsidR="00B23BDC" w:rsidRPr="000F5233">
        <w:rPr>
          <w:sz w:val="28"/>
          <w:szCs w:val="28"/>
        </w:rPr>
        <w:t xml:space="preserve"> некоторые семьи</w:t>
      </w:r>
      <w:r w:rsidR="000F5233" w:rsidRPr="000F5233">
        <w:rPr>
          <w:sz w:val="28"/>
          <w:szCs w:val="28"/>
        </w:rPr>
        <w:t>, находящиеся в трудной жизненной ситуации</w:t>
      </w:r>
      <w:r w:rsidR="00B23BDC" w:rsidRPr="000F5233">
        <w:rPr>
          <w:sz w:val="28"/>
          <w:szCs w:val="28"/>
        </w:rPr>
        <w:t xml:space="preserve">. </w:t>
      </w:r>
      <w:r w:rsidR="00F81DD8" w:rsidRPr="000F5233">
        <w:rPr>
          <w:sz w:val="28"/>
          <w:szCs w:val="28"/>
        </w:rPr>
        <w:t>Например,</w:t>
      </w:r>
      <w:r w:rsidR="00FC79A2" w:rsidRPr="000F5233">
        <w:rPr>
          <w:sz w:val="28"/>
          <w:szCs w:val="28"/>
        </w:rPr>
        <w:t xml:space="preserve"> это</w:t>
      </w:r>
      <w:r w:rsidR="00B23BDC" w:rsidRPr="000F5233">
        <w:rPr>
          <w:sz w:val="28"/>
          <w:szCs w:val="28"/>
        </w:rPr>
        <w:t xml:space="preserve"> </w:t>
      </w:r>
      <w:r w:rsidR="000F5233" w:rsidRPr="000F5233">
        <w:rPr>
          <w:sz w:val="28"/>
          <w:szCs w:val="28"/>
        </w:rPr>
        <w:t>Белая Руслана Николаевна</w:t>
      </w:r>
      <w:r w:rsidR="00B23BDC" w:rsidRPr="000F5233">
        <w:rPr>
          <w:sz w:val="28"/>
          <w:szCs w:val="28"/>
        </w:rPr>
        <w:t xml:space="preserve">, проживающая в небольшом собственном доме, </w:t>
      </w:r>
      <w:r w:rsidR="000F5233" w:rsidRPr="000F5233">
        <w:rPr>
          <w:sz w:val="28"/>
          <w:szCs w:val="28"/>
        </w:rPr>
        <w:t>в котором нет газа и проблемы со светом</w:t>
      </w:r>
      <w:r w:rsidR="00B23BDC" w:rsidRPr="000F5233">
        <w:rPr>
          <w:sz w:val="28"/>
          <w:szCs w:val="28"/>
        </w:rPr>
        <w:t xml:space="preserve">, совсем не </w:t>
      </w:r>
      <w:r w:rsidR="00FC79A2" w:rsidRPr="000F5233">
        <w:rPr>
          <w:sz w:val="28"/>
          <w:szCs w:val="28"/>
        </w:rPr>
        <w:t xml:space="preserve">озабоченная судьбой своего </w:t>
      </w:r>
      <w:r w:rsidR="000F5233" w:rsidRPr="000F5233">
        <w:rPr>
          <w:sz w:val="28"/>
          <w:szCs w:val="28"/>
        </w:rPr>
        <w:t>несовершеннолетнего ребенка.</w:t>
      </w:r>
      <w:r w:rsidR="00B23BDC" w:rsidRPr="000F5233">
        <w:rPr>
          <w:sz w:val="28"/>
          <w:szCs w:val="28"/>
        </w:rPr>
        <w:t xml:space="preserve"> </w:t>
      </w:r>
    </w:p>
    <w:p w:rsidR="00B23BDC" w:rsidRDefault="00B23BDC" w:rsidP="00B23BDC">
      <w:pPr>
        <w:ind w:firstLine="708"/>
        <w:jc w:val="both"/>
        <w:rPr>
          <w:sz w:val="28"/>
          <w:szCs w:val="28"/>
        </w:rPr>
      </w:pPr>
      <w:r>
        <w:rPr>
          <w:sz w:val="28"/>
          <w:szCs w:val="28"/>
        </w:rPr>
        <w:t>К сожале</w:t>
      </w:r>
      <w:r w:rsidR="00FC79A2">
        <w:rPr>
          <w:sz w:val="28"/>
          <w:szCs w:val="28"/>
        </w:rPr>
        <w:t>нию, такие приме</w:t>
      </w:r>
      <w:r w:rsidR="00DD14ED">
        <w:rPr>
          <w:sz w:val="28"/>
          <w:szCs w:val="28"/>
        </w:rPr>
        <w:t>ры</w:t>
      </w:r>
      <w:r>
        <w:rPr>
          <w:sz w:val="28"/>
          <w:szCs w:val="28"/>
        </w:rPr>
        <w:t xml:space="preserve"> можно приводить и дальше. Искренне жаль детей, родителям которых безразлично их будущее!</w:t>
      </w:r>
    </w:p>
    <w:p w:rsidR="009946BD" w:rsidRDefault="009946BD" w:rsidP="00B23BDC">
      <w:pPr>
        <w:ind w:firstLine="708"/>
        <w:jc w:val="both"/>
        <w:rPr>
          <w:sz w:val="28"/>
          <w:szCs w:val="28"/>
        </w:rPr>
      </w:pPr>
    </w:p>
    <w:p w:rsidR="009946BD" w:rsidRDefault="00BD6674" w:rsidP="004F6318">
      <w:pPr>
        <w:jc w:val="center"/>
        <w:rPr>
          <w:b/>
          <w:bCs/>
          <w:sz w:val="28"/>
          <w:szCs w:val="28"/>
        </w:rPr>
      </w:pPr>
      <w:r>
        <w:rPr>
          <w:b/>
          <w:bCs/>
          <w:sz w:val="28"/>
          <w:szCs w:val="28"/>
        </w:rPr>
        <w:t>7</w:t>
      </w:r>
      <w:r w:rsidR="009946BD">
        <w:rPr>
          <w:b/>
          <w:bCs/>
          <w:sz w:val="28"/>
          <w:szCs w:val="28"/>
        </w:rPr>
        <w:t>. О жизни поселения</w:t>
      </w:r>
    </w:p>
    <w:p w:rsidR="00F67BCA" w:rsidRDefault="009946BD" w:rsidP="009946BD">
      <w:pPr>
        <w:ind w:firstLine="708"/>
        <w:jc w:val="both"/>
        <w:rPr>
          <w:sz w:val="28"/>
          <w:szCs w:val="28"/>
        </w:rPr>
      </w:pPr>
      <w:r>
        <w:rPr>
          <w:sz w:val="28"/>
          <w:szCs w:val="28"/>
        </w:rPr>
        <w:t xml:space="preserve">Администрация поселения на постоянной основе осуществляет мероприятия по благоустройству и наведению санитарного порядка на территории поселения и населенного пункта. Ежедневно производится сбор мусора, в весенне-осенний период выкашиваются сорняки на территориях общего пользования и массового пребывания населения, - хуторской стадион, детская площадка и прилегающая парковая зона, территория Обелиска павшим в годы Великой Отечественной войны воинам, сквер по улице Красной всегда выглядят благоустроенными и ухоженными. </w:t>
      </w:r>
    </w:p>
    <w:p w:rsidR="009946BD" w:rsidRDefault="009946BD" w:rsidP="009946BD">
      <w:pPr>
        <w:ind w:firstLine="708"/>
        <w:jc w:val="both"/>
        <w:rPr>
          <w:sz w:val="28"/>
          <w:szCs w:val="28"/>
        </w:rPr>
      </w:pPr>
      <w:r>
        <w:rPr>
          <w:sz w:val="28"/>
          <w:szCs w:val="28"/>
        </w:rPr>
        <w:t xml:space="preserve">Касаясь проблем отрасли </w:t>
      </w:r>
      <w:r w:rsidR="004F7840">
        <w:rPr>
          <w:sz w:val="28"/>
          <w:szCs w:val="28"/>
        </w:rPr>
        <w:t>жилищно-коммунального хозяйства</w:t>
      </w:r>
      <w:r>
        <w:rPr>
          <w:sz w:val="28"/>
          <w:szCs w:val="28"/>
        </w:rPr>
        <w:t xml:space="preserve"> наш</w:t>
      </w:r>
      <w:r w:rsidR="007C394C">
        <w:rPr>
          <w:sz w:val="28"/>
          <w:szCs w:val="28"/>
        </w:rPr>
        <w:t>его поселения, отмечу следующее:</w:t>
      </w:r>
    </w:p>
    <w:p w:rsidR="007C394C" w:rsidRDefault="007F4B93" w:rsidP="009946BD">
      <w:pPr>
        <w:ind w:firstLine="708"/>
        <w:jc w:val="both"/>
        <w:rPr>
          <w:sz w:val="28"/>
          <w:szCs w:val="28"/>
        </w:rPr>
      </w:pPr>
      <w:r>
        <w:rPr>
          <w:sz w:val="28"/>
          <w:szCs w:val="28"/>
        </w:rPr>
        <w:t>Мы не одиноки в проблемах отрасли: это и низкий тариф, изношенность водопроводных сетей и оборудования, нехватка финансовых средств. Я очень надеюсь на правильный подход к решению проблем директора МУП ЖКХ «Коммунальщик», надеюсь на понимание и поддержку населения, гарантирую любую поддержку. Необходимо расширить платные услуги для населения, здесь возможности есть большие, необходим только настрой и подбор для начала 2-3 человек, которые должны быть, как говорят «мастером на все руки».</w:t>
      </w:r>
    </w:p>
    <w:p w:rsidR="007F4B93" w:rsidRDefault="007F4B93" w:rsidP="009946BD">
      <w:pPr>
        <w:ind w:firstLine="708"/>
        <w:jc w:val="both"/>
        <w:rPr>
          <w:sz w:val="28"/>
          <w:szCs w:val="28"/>
        </w:rPr>
      </w:pPr>
      <w:r>
        <w:rPr>
          <w:sz w:val="28"/>
          <w:szCs w:val="28"/>
        </w:rPr>
        <w:t>Особое внимание необходимо уделять снижению потерь воды, а значит и экономии затрат на потребляемую электроэнергию. Конечно, если бы за год-два заменить все водопроводные трубы, этот вопрос решился бы быстрее, но такой возможности нет, значит нужно «идти» параллельно.</w:t>
      </w:r>
    </w:p>
    <w:p w:rsidR="00130104" w:rsidRDefault="007F4B93" w:rsidP="005E67EA">
      <w:pPr>
        <w:ind w:firstLine="708"/>
        <w:jc w:val="both"/>
        <w:rPr>
          <w:sz w:val="28"/>
          <w:szCs w:val="28"/>
        </w:rPr>
      </w:pPr>
      <w:r>
        <w:rPr>
          <w:sz w:val="28"/>
          <w:szCs w:val="28"/>
        </w:rPr>
        <w:t xml:space="preserve">Сегодня еще раз хочу обратиться ко всем жителям с просьбой, ежемесячно </w:t>
      </w:r>
      <w:r w:rsidR="005E67EA">
        <w:rPr>
          <w:sz w:val="28"/>
          <w:szCs w:val="28"/>
        </w:rPr>
        <w:t xml:space="preserve">оплачивать за потребляемую воду, соблюдать </w:t>
      </w:r>
      <w:r w:rsidR="00130104">
        <w:rPr>
          <w:sz w:val="28"/>
          <w:szCs w:val="28"/>
        </w:rPr>
        <w:t>меры пожарной безопасности, правила управления автотранспортом, так как это здоровье детей и лично водителей, сохранность имущества.</w:t>
      </w:r>
    </w:p>
    <w:p w:rsidR="009946BD" w:rsidRDefault="00130104" w:rsidP="009946BD">
      <w:pPr>
        <w:ind w:firstLine="708"/>
        <w:jc w:val="both"/>
        <w:rPr>
          <w:sz w:val="28"/>
          <w:szCs w:val="28"/>
        </w:rPr>
      </w:pPr>
      <w:r>
        <w:rPr>
          <w:sz w:val="28"/>
          <w:szCs w:val="28"/>
        </w:rPr>
        <w:t>Касаясь повседневной заботы, следует отметить, что т</w:t>
      </w:r>
      <w:r w:rsidR="003250B5">
        <w:rPr>
          <w:sz w:val="28"/>
          <w:szCs w:val="28"/>
        </w:rPr>
        <w:t xml:space="preserve">радиционно ветераны труда и пенсионеры нашего хутора в целях ведения ЛПХ были обеспечены соломой в тюках </w:t>
      </w:r>
      <w:r w:rsidR="00CE66EB">
        <w:rPr>
          <w:sz w:val="28"/>
          <w:szCs w:val="28"/>
        </w:rPr>
        <w:t>по льготн</w:t>
      </w:r>
      <w:r w:rsidR="00312C1A">
        <w:rPr>
          <w:sz w:val="28"/>
          <w:szCs w:val="28"/>
        </w:rPr>
        <w:t>ым ценам, - в 2014</w:t>
      </w:r>
      <w:r w:rsidR="00CE66EB">
        <w:rPr>
          <w:sz w:val="28"/>
          <w:szCs w:val="28"/>
        </w:rPr>
        <w:t xml:space="preserve"> году для </w:t>
      </w:r>
      <w:r w:rsidR="004A693D">
        <w:rPr>
          <w:sz w:val="28"/>
          <w:szCs w:val="28"/>
        </w:rPr>
        <w:t>43 домовладения</w:t>
      </w:r>
      <w:r w:rsidR="00CE66EB">
        <w:rPr>
          <w:sz w:val="28"/>
          <w:szCs w:val="28"/>
        </w:rPr>
        <w:t xml:space="preserve"> было доставлено </w:t>
      </w:r>
      <w:r w:rsidR="004A693D">
        <w:rPr>
          <w:sz w:val="28"/>
          <w:szCs w:val="28"/>
        </w:rPr>
        <w:t>563 тюка</w:t>
      </w:r>
      <w:r w:rsidR="00CE66EB">
        <w:rPr>
          <w:sz w:val="28"/>
          <w:szCs w:val="28"/>
        </w:rPr>
        <w:t xml:space="preserve"> соломы</w:t>
      </w:r>
      <w:r w:rsidR="009946BD">
        <w:rPr>
          <w:sz w:val="28"/>
          <w:szCs w:val="28"/>
        </w:rPr>
        <w:t>.</w:t>
      </w:r>
    </w:p>
    <w:p w:rsidR="009946BD" w:rsidRDefault="007A18B3" w:rsidP="009E161D">
      <w:pPr>
        <w:ind w:firstLine="708"/>
        <w:jc w:val="both"/>
        <w:rPr>
          <w:sz w:val="28"/>
          <w:szCs w:val="28"/>
        </w:rPr>
      </w:pPr>
      <w:r>
        <w:rPr>
          <w:sz w:val="28"/>
          <w:szCs w:val="28"/>
        </w:rPr>
        <w:t>Для</w:t>
      </w:r>
      <w:r w:rsidR="009946BD">
        <w:rPr>
          <w:sz w:val="28"/>
          <w:szCs w:val="28"/>
        </w:rPr>
        <w:t xml:space="preserve"> пенсионеров и инвалидов, проживающих в поселении, администрация поселения организовывает праздничные встречи и выделяет средства для приобретения небольших подарков. </w:t>
      </w:r>
      <w:r w:rsidR="00FB2F64">
        <w:rPr>
          <w:sz w:val="28"/>
          <w:szCs w:val="28"/>
        </w:rPr>
        <w:t>В</w:t>
      </w:r>
      <w:r w:rsidR="009946BD">
        <w:rPr>
          <w:sz w:val="28"/>
          <w:szCs w:val="28"/>
        </w:rPr>
        <w:t xml:space="preserve"> преддверии </w:t>
      </w:r>
      <w:r w:rsidR="00312C1A">
        <w:rPr>
          <w:sz w:val="28"/>
          <w:szCs w:val="28"/>
        </w:rPr>
        <w:t>новогодних праздников 2014/2015</w:t>
      </w:r>
      <w:r w:rsidR="00FB2F64">
        <w:rPr>
          <w:sz w:val="28"/>
          <w:szCs w:val="28"/>
        </w:rPr>
        <w:t xml:space="preserve"> годов</w:t>
      </w:r>
      <w:r w:rsidR="009946BD">
        <w:rPr>
          <w:sz w:val="28"/>
          <w:szCs w:val="28"/>
        </w:rPr>
        <w:t xml:space="preserve"> администрация поселения совместно с СДК хутора Куликовского организовала поздравление на дому </w:t>
      </w:r>
      <w:r w:rsidR="007C394C">
        <w:rPr>
          <w:sz w:val="28"/>
          <w:szCs w:val="28"/>
        </w:rPr>
        <w:t>54</w:t>
      </w:r>
      <w:r w:rsidR="009946BD">
        <w:rPr>
          <w:sz w:val="28"/>
          <w:szCs w:val="28"/>
        </w:rPr>
        <w:t xml:space="preserve"> человек</w:t>
      </w:r>
      <w:r w:rsidR="007C394C">
        <w:rPr>
          <w:sz w:val="28"/>
          <w:szCs w:val="28"/>
        </w:rPr>
        <w:t>а</w:t>
      </w:r>
      <w:r w:rsidR="009946BD">
        <w:rPr>
          <w:sz w:val="28"/>
          <w:szCs w:val="28"/>
        </w:rPr>
        <w:t xml:space="preserve">, являющихся представителями социально </w:t>
      </w:r>
      <w:r w:rsidR="009E161D">
        <w:rPr>
          <w:sz w:val="28"/>
          <w:szCs w:val="28"/>
        </w:rPr>
        <w:t>незащищенных категорий населения</w:t>
      </w:r>
      <w:r>
        <w:rPr>
          <w:sz w:val="28"/>
          <w:szCs w:val="28"/>
        </w:rPr>
        <w:t xml:space="preserve">, в период </w:t>
      </w:r>
      <w:r>
        <w:rPr>
          <w:sz w:val="28"/>
          <w:szCs w:val="28"/>
        </w:rPr>
        <w:lastRenderedPageBreak/>
        <w:t>новогодних праздников было</w:t>
      </w:r>
      <w:r w:rsidR="006B0265">
        <w:rPr>
          <w:sz w:val="28"/>
          <w:szCs w:val="28"/>
        </w:rPr>
        <w:t xml:space="preserve"> дополнительно</w:t>
      </w:r>
      <w:r w:rsidR="00312C1A">
        <w:rPr>
          <w:sz w:val="28"/>
          <w:szCs w:val="28"/>
        </w:rPr>
        <w:t xml:space="preserve"> вручено </w:t>
      </w:r>
      <w:r w:rsidR="005E67EA">
        <w:rPr>
          <w:sz w:val="28"/>
          <w:szCs w:val="28"/>
        </w:rPr>
        <w:t>50 хороших</w:t>
      </w:r>
      <w:r>
        <w:rPr>
          <w:sz w:val="28"/>
          <w:szCs w:val="28"/>
        </w:rPr>
        <w:t xml:space="preserve"> подарк</w:t>
      </w:r>
      <w:r w:rsidR="006B0265">
        <w:rPr>
          <w:sz w:val="28"/>
          <w:szCs w:val="28"/>
        </w:rPr>
        <w:t>ов для детей</w:t>
      </w:r>
      <w:r w:rsidR="009E161D">
        <w:rPr>
          <w:sz w:val="28"/>
          <w:szCs w:val="28"/>
        </w:rPr>
        <w:t>.</w:t>
      </w:r>
    </w:p>
    <w:p w:rsidR="00A65037" w:rsidRDefault="00A65037" w:rsidP="009E161D">
      <w:pPr>
        <w:ind w:firstLine="708"/>
        <w:jc w:val="both"/>
        <w:rPr>
          <w:sz w:val="28"/>
          <w:szCs w:val="28"/>
        </w:rPr>
      </w:pPr>
      <w:r>
        <w:rPr>
          <w:sz w:val="28"/>
          <w:szCs w:val="28"/>
        </w:rPr>
        <w:t>Сегодня, когда в зале присутствуют самые опытные и уважаемые жители нашего поселения, искренне озабоченные судьбой нашего хутора</w:t>
      </w:r>
      <w:r w:rsidR="00356FEE">
        <w:rPr>
          <w:sz w:val="28"/>
          <w:szCs w:val="28"/>
        </w:rPr>
        <w:t>, хочу уделить внимание роли квартальных комитетов в нашей жизни. Я как глава поселения и служащие администрации поселения ограничены в своих  действиях определенными рамками</w:t>
      </w:r>
      <w:r w:rsidR="00E45C11">
        <w:rPr>
          <w:sz w:val="28"/>
          <w:szCs w:val="28"/>
        </w:rPr>
        <w:t>. Зачастую получается так, что самые хорошие наши начинания, - например, стремление поддержать санитарный порядок в поселении, - встречаются в штыки частью населения хутора.</w:t>
      </w:r>
    </w:p>
    <w:p w:rsidR="00E45C11" w:rsidRDefault="00E63747" w:rsidP="009E161D">
      <w:pPr>
        <w:ind w:firstLine="708"/>
        <w:jc w:val="both"/>
        <w:rPr>
          <w:sz w:val="28"/>
          <w:szCs w:val="28"/>
        </w:rPr>
      </w:pPr>
      <w:r>
        <w:rPr>
          <w:sz w:val="28"/>
          <w:szCs w:val="28"/>
        </w:rPr>
        <w:t xml:space="preserve">Общественность может гораздо больше, - слово имеет свою силу, особенно если оно сказано человеком, пользующимся общественным авторитетом и уважением. Совесть </w:t>
      </w:r>
      <w:r w:rsidR="009E4389">
        <w:rPr>
          <w:sz w:val="28"/>
          <w:szCs w:val="28"/>
        </w:rPr>
        <w:t>ещё жива в людях, да и положительные примеры прошлого остаются ак</w:t>
      </w:r>
      <w:r w:rsidR="009B2EAF">
        <w:rPr>
          <w:sz w:val="28"/>
          <w:szCs w:val="28"/>
        </w:rPr>
        <w:t>туальными сегодня, - следует активизировать работу по профилактике пожарной безопасности в населенном пункте</w:t>
      </w:r>
      <w:r w:rsidR="00141959">
        <w:rPr>
          <w:sz w:val="28"/>
          <w:szCs w:val="28"/>
        </w:rPr>
        <w:t xml:space="preserve">, организовать индивидуальную работу с каждым из </w:t>
      </w:r>
      <w:r w:rsidR="004A693D">
        <w:rPr>
          <w:sz w:val="28"/>
          <w:szCs w:val="28"/>
        </w:rPr>
        <w:t>29</w:t>
      </w:r>
      <w:r w:rsidR="00141959">
        <w:rPr>
          <w:sz w:val="28"/>
          <w:szCs w:val="28"/>
        </w:rPr>
        <w:t xml:space="preserve"> злостных неплательщиков за потребленную питьевую воду</w:t>
      </w:r>
      <w:r w:rsidR="004A693D">
        <w:rPr>
          <w:sz w:val="28"/>
          <w:szCs w:val="28"/>
        </w:rPr>
        <w:t xml:space="preserve"> (а это на 39 неплательщиков меньше, чем в 2013 году)</w:t>
      </w:r>
      <w:r w:rsidR="00141959">
        <w:rPr>
          <w:sz w:val="28"/>
          <w:szCs w:val="28"/>
        </w:rPr>
        <w:t>, принять меры по</w:t>
      </w:r>
      <w:r w:rsidR="00281753">
        <w:rPr>
          <w:sz w:val="28"/>
          <w:szCs w:val="28"/>
        </w:rPr>
        <w:t xml:space="preserve"> </w:t>
      </w:r>
      <w:r w:rsidR="00141959">
        <w:rPr>
          <w:sz w:val="28"/>
          <w:szCs w:val="28"/>
        </w:rPr>
        <w:t xml:space="preserve">неукоснительному соблюдению правил содержания домашних </w:t>
      </w:r>
      <w:r w:rsidR="00281753">
        <w:rPr>
          <w:sz w:val="28"/>
          <w:szCs w:val="28"/>
        </w:rPr>
        <w:t xml:space="preserve">животных (я имею ввиду ничем не объяснимое  </w:t>
      </w:r>
      <w:r w:rsidR="00AE3369">
        <w:rPr>
          <w:sz w:val="28"/>
          <w:szCs w:val="28"/>
        </w:rPr>
        <w:t xml:space="preserve">стремление некоторых наших хуторян содержать своих собак без привязи, что потенциально создает угрозу </w:t>
      </w:r>
      <w:r w:rsidR="00163FB5">
        <w:rPr>
          <w:sz w:val="28"/>
          <w:szCs w:val="28"/>
        </w:rPr>
        <w:t>жизни и здоровья людей, мешает нормальной работе почтальонов).</w:t>
      </w:r>
    </w:p>
    <w:p w:rsidR="00A1403C" w:rsidRPr="0035375A" w:rsidRDefault="00A1403C" w:rsidP="009E161D">
      <w:pPr>
        <w:ind w:firstLine="708"/>
        <w:jc w:val="both"/>
        <w:rPr>
          <w:sz w:val="28"/>
          <w:szCs w:val="28"/>
        </w:rPr>
      </w:pPr>
      <w:r>
        <w:rPr>
          <w:sz w:val="28"/>
          <w:szCs w:val="28"/>
        </w:rPr>
        <w:t xml:space="preserve">В связи с тем, что время ограничено, скажу коротко, - роль ТОСов сегодня </w:t>
      </w:r>
      <w:r w:rsidR="00C23CCA">
        <w:rPr>
          <w:sz w:val="28"/>
          <w:szCs w:val="28"/>
        </w:rPr>
        <w:t>просто неоценима в решении повседневных проблем местной власти, есть возможность путем участия в районном и краевом конкурсах квартальных комитетов</w:t>
      </w:r>
      <w:r w:rsidR="003B065B">
        <w:rPr>
          <w:sz w:val="28"/>
          <w:szCs w:val="28"/>
        </w:rPr>
        <w:t xml:space="preserve"> заработать существенные деньги, которые можно будет использовать целевым образом для благоустройства населенного пункта, для строительства детской площадки, </w:t>
      </w:r>
      <w:r w:rsidR="00130104">
        <w:rPr>
          <w:sz w:val="28"/>
          <w:szCs w:val="28"/>
        </w:rPr>
        <w:t>ремонта</w:t>
      </w:r>
      <w:r w:rsidR="003B065B">
        <w:rPr>
          <w:sz w:val="28"/>
          <w:szCs w:val="28"/>
        </w:rPr>
        <w:t xml:space="preserve"> тротуаров.</w:t>
      </w:r>
    </w:p>
    <w:p w:rsidR="00312C1A" w:rsidRDefault="00312C1A" w:rsidP="007C394C">
      <w:pPr>
        <w:rPr>
          <w:b/>
          <w:bCs/>
          <w:sz w:val="28"/>
          <w:szCs w:val="28"/>
        </w:rPr>
      </w:pPr>
    </w:p>
    <w:p w:rsidR="00563FD5" w:rsidRPr="00BD6674" w:rsidRDefault="00BD6674" w:rsidP="00B73E98">
      <w:pPr>
        <w:jc w:val="center"/>
        <w:rPr>
          <w:b/>
          <w:bCs/>
          <w:sz w:val="28"/>
          <w:szCs w:val="28"/>
        </w:rPr>
      </w:pPr>
      <w:r>
        <w:rPr>
          <w:b/>
          <w:bCs/>
          <w:sz w:val="28"/>
          <w:szCs w:val="28"/>
        </w:rPr>
        <w:t>8</w:t>
      </w:r>
      <w:r w:rsidR="00563FD5" w:rsidRPr="00BD6674">
        <w:rPr>
          <w:b/>
          <w:bCs/>
          <w:sz w:val="28"/>
          <w:szCs w:val="28"/>
        </w:rPr>
        <w:t xml:space="preserve">. </w:t>
      </w:r>
      <w:r w:rsidRPr="00BD6674">
        <w:rPr>
          <w:b/>
          <w:bCs/>
          <w:sz w:val="28"/>
          <w:szCs w:val="28"/>
        </w:rPr>
        <w:t>В перспективе</w:t>
      </w:r>
    </w:p>
    <w:p w:rsidR="00632878" w:rsidRDefault="00632878" w:rsidP="00632878">
      <w:pPr>
        <w:ind w:firstLine="708"/>
        <w:jc w:val="both"/>
        <w:rPr>
          <w:sz w:val="28"/>
          <w:szCs w:val="28"/>
        </w:rPr>
      </w:pPr>
      <w:r>
        <w:rPr>
          <w:sz w:val="28"/>
          <w:szCs w:val="28"/>
        </w:rPr>
        <w:t>Основными задачами на текущий 2015 год для себя и для администрации поселения вижу следующее: 1) обеспечение роста собственных доходов бюджета поселения; 2) создание условий для роста количества рабочих мест.</w:t>
      </w:r>
    </w:p>
    <w:p w:rsidR="00632878" w:rsidRDefault="00632878" w:rsidP="00632878">
      <w:pPr>
        <w:ind w:firstLine="708"/>
        <w:jc w:val="both"/>
        <w:rPr>
          <w:sz w:val="28"/>
          <w:szCs w:val="28"/>
        </w:rPr>
      </w:pPr>
      <w:r>
        <w:rPr>
          <w:sz w:val="28"/>
          <w:szCs w:val="28"/>
        </w:rPr>
        <w:t>В бюджете 2015 года заложены следующие плановые показатели в части доходов:</w:t>
      </w:r>
    </w:p>
    <w:p w:rsidR="00632878" w:rsidRPr="00017A60" w:rsidRDefault="00632878" w:rsidP="00632878">
      <w:pPr>
        <w:ind w:firstLine="708"/>
        <w:jc w:val="both"/>
        <w:rPr>
          <w:sz w:val="28"/>
          <w:szCs w:val="28"/>
        </w:rPr>
      </w:pPr>
      <w:r w:rsidRPr="00017A60">
        <w:rPr>
          <w:sz w:val="28"/>
          <w:szCs w:val="28"/>
        </w:rPr>
        <w:t>- уровень собственных доходов запланирован в</w:t>
      </w:r>
      <w:r>
        <w:rPr>
          <w:sz w:val="28"/>
          <w:szCs w:val="28"/>
        </w:rPr>
        <w:t xml:space="preserve"> размере 4 миллиона 746,8 тысячи рублей (меньше по сравнению с 2014 годом  на 368,2</w:t>
      </w:r>
      <w:r w:rsidRPr="00017A60">
        <w:rPr>
          <w:sz w:val="28"/>
          <w:szCs w:val="28"/>
        </w:rPr>
        <w:t xml:space="preserve"> тысяч рублей);</w:t>
      </w:r>
    </w:p>
    <w:p w:rsidR="00632878" w:rsidRPr="00017A60" w:rsidRDefault="00632878" w:rsidP="00632878">
      <w:pPr>
        <w:ind w:firstLine="708"/>
        <w:jc w:val="both"/>
        <w:rPr>
          <w:sz w:val="28"/>
          <w:szCs w:val="28"/>
        </w:rPr>
      </w:pPr>
      <w:r w:rsidRPr="00017A60">
        <w:rPr>
          <w:sz w:val="28"/>
          <w:szCs w:val="28"/>
        </w:rPr>
        <w:t>- уровень общих доходов запланир</w:t>
      </w:r>
      <w:r>
        <w:rPr>
          <w:sz w:val="28"/>
          <w:szCs w:val="28"/>
        </w:rPr>
        <w:t>ован в размере 6 миллионов 35,8 тысяч рублей (меньше на 1667,9</w:t>
      </w:r>
      <w:r w:rsidRPr="00017A60">
        <w:rPr>
          <w:sz w:val="28"/>
          <w:szCs w:val="28"/>
        </w:rPr>
        <w:t xml:space="preserve"> тысяч рублей).</w:t>
      </w:r>
    </w:p>
    <w:p w:rsidR="004F6984" w:rsidRDefault="004F6984" w:rsidP="004F6984">
      <w:pPr>
        <w:ind w:firstLine="708"/>
        <w:jc w:val="both"/>
        <w:rPr>
          <w:sz w:val="28"/>
          <w:szCs w:val="28"/>
        </w:rPr>
      </w:pPr>
      <w:r>
        <w:rPr>
          <w:sz w:val="28"/>
          <w:szCs w:val="28"/>
        </w:rPr>
        <w:t>Администрацией поселения запланировано</w:t>
      </w:r>
      <w:r w:rsidR="00F575B3">
        <w:rPr>
          <w:sz w:val="28"/>
          <w:szCs w:val="28"/>
        </w:rPr>
        <w:t xml:space="preserve"> на текущий 2015</w:t>
      </w:r>
      <w:r w:rsidR="00464E63">
        <w:rPr>
          <w:sz w:val="28"/>
          <w:szCs w:val="28"/>
        </w:rPr>
        <w:t xml:space="preserve"> год</w:t>
      </w:r>
      <w:r>
        <w:rPr>
          <w:sz w:val="28"/>
          <w:szCs w:val="28"/>
        </w:rPr>
        <w:t xml:space="preserve"> выполнение следующих видов работ:</w:t>
      </w:r>
    </w:p>
    <w:p w:rsidR="004F6984" w:rsidRDefault="004F6984" w:rsidP="00F575B3">
      <w:pPr>
        <w:ind w:firstLine="708"/>
        <w:jc w:val="both"/>
        <w:rPr>
          <w:sz w:val="28"/>
          <w:szCs w:val="28"/>
        </w:rPr>
      </w:pPr>
      <w:r>
        <w:rPr>
          <w:sz w:val="28"/>
          <w:szCs w:val="28"/>
        </w:rPr>
        <w:t xml:space="preserve">- </w:t>
      </w:r>
      <w:r w:rsidR="00464E63">
        <w:rPr>
          <w:sz w:val="28"/>
          <w:szCs w:val="28"/>
        </w:rPr>
        <w:t>1</w:t>
      </w:r>
      <w:r>
        <w:rPr>
          <w:sz w:val="28"/>
          <w:szCs w:val="28"/>
        </w:rPr>
        <w:t xml:space="preserve">) </w:t>
      </w:r>
      <w:r w:rsidR="00F575B3">
        <w:rPr>
          <w:sz w:val="28"/>
          <w:szCs w:val="28"/>
        </w:rPr>
        <w:t>продолжить работы по межеванию, постановке на кадастровый учет и получение права собственности на дороги в первую очередь улица Красная, переулок Колхозный, улица Полтавская, включая подъезд к МБДОУ №19</w:t>
      </w:r>
      <w:r w:rsidR="00C55314">
        <w:rPr>
          <w:sz w:val="28"/>
          <w:szCs w:val="28"/>
        </w:rPr>
        <w:t xml:space="preserve"> (так как по закону без этого мы не сможем получить и использовать краевые средства)</w:t>
      </w:r>
      <w:r w:rsidR="00F575B3">
        <w:rPr>
          <w:sz w:val="28"/>
          <w:szCs w:val="28"/>
        </w:rPr>
        <w:t>;</w:t>
      </w:r>
    </w:p>
    <w:p w:rsidR="00F575B3" w:rsidRDefault="002F1CFB" w:rsidP="00F575B3">
      <w:pPr>
        <w:ind w:firstLine="708"/>
        <w:jc w:val="both"/>
        <w:rPr>
          <w:sz w:val="28"/>
          <w:szCs w:val="28"/>
        </w:rPr>
      </w:pPr>
      <w:r>
        <w:rPr>
          <w:sz w:val="28"/>
          <w:szCs w:val="28"/>
        </w:rPr>
        <w:lastRenderedPageBreak/>
        <w:t>- 2) продолжить от</w:t>
      </w:r>
      <w:r w:rsidR="00F575B3">
        <w:rPr>
          <w:sz w:val="28"/>
          <w:szCs w:val="28"/>
        </w:rPr>
        <w:t>сыпку гравийной дороги по улице Школьной, в перспективе</w:t>
      </w:r>
      <w:r w:rsidR="00C55314">
        <w:rPr>
          <w:sz w:val="28"/>
          <w:szCs w:val="28"/>
        </w:rPr>
        <w:t xml:space="preserve"> по улице</w:t>
      </w:r>
      <w:r w:rsidR="00F575B3">
        <w:rPr>
          <w:sz w:val="28"/>
          <w:szCs w:val="28"/>
        </w:rPr>
        <w:t xml:space="preserve"> Красн</w:t>
      </w:r>
      <w:r w:rsidR="00C55314">
        <w:rPr>
          <w:sz w:val="28"/>
          <w:szCs w:val="28"/>
        </w:rPr>
        <w:t>ой</w:t>
      </w:r>
      <w:r w:rsidR="00F575B3">
        <w:rPr>
          <w:sz w:val="28"/>
          <w:szCs w:val="28"/>
        </w:rPr>
        <w:t xml:space="preserve"> (от МТФ и до последнего дома);</w:t>
      </w:r>
    </w:p>
    <w:p w:rsidR="00F575B3" w:rsidRDefault="00F575B3" w:rsidP="00F575B3">
      <w:pPr>
        <w:ind w:firstLine="708"/>
        <w:jc w:val="both"/>
        <w:rPr>
          <w:sz w:val="28"/>
          <w:szCs w:val="28"/>
        </w:rPr>
      </w:pPr>
      <w:r>
        <w:rPr>
          <w:sz w:val="28"/>
          <w:szCs w:val="28"/>
        </w:rPr>
        <w:t xml:space="preserve">- 3) </w:t>
      </w:r>
      <w:r w:rsidR="002F1CFB">
        <w:rPr>
          <w:sz w:val="28"/>
          <w:szCs w:val="28"/>
        </w:rPr>
        <w:t>продолжить</w:t>
      </w:r>
      <w:r w:rsidR="00C55314">
        <w:rPr>
          <w:sz w:val="28"/>
          <w:szCs w:val="28"/>
        </w:rPr>
        <w:t xml:space="preserve"> ремонт асфальтированной дороги (</w:t>
      </w:r>
      <w:r w:rsidR="002F1CFB">
        <w:rPr>
          <w:sz w:val="28"/>
          <w:szCs w:val="28"/>
        </w:rPr>
        <w:t xml:space="preserve">по ул. Красной </w:t>
      </w:r>
      <w:r w:rsidR="00C55314">
        <w:rPr>
          <w:sz w:val="28"/>
          <w:szCs w:val="28"/>
        </w:rPr>
        <w:t>от перекрестка ул. Советов до пер. Новоселов) на эти цели по смете необходимо 1812,3 тыс. руб. (800 тыс. – краевые, 662 тыс. руб. – деньги поселения, 350 тыс. руб. – необходимо привлечь спонсорских средств)</w:t>
      </w:r>
      <w:r w:rsidR="00AF3406">
        <w:rPr>
          <w:sz w:val="28"/>
          <w:szCs w:val="28"/>
        </w:rPr>
        <w:t>;</w:t>
      </w:r>
    </w:p>
    <w:p w:rsidR="00AF3406" w:rsidRDefault="00AF3406" w:rsidP="00F575B3">
      <w:pPr>
        <w:ind w:firstLine="708"/>
        <w:jc w:val="both"/>
        <w:rPr>
          <w:sz w:val="28"/>
          <w:szCs w:val="28"/>
        </w:rPr>
      </w:pPr>
      <w:r>
        <w:rPr>
          <w:sz w:val="28"/>
          <w:szCs w:val="28"/>
        </w:rPr>
        <w:t xml:space="preserve">- 4) выполнить работы по приведению обочин дорог в соответствие </w:t>
      </w:r>
      <w:r w:rsidR="00416DC6">
        <w:rPr>
          <w:sz w:val="28"/>
          <w:szCs w:val="28"/>
        </w:rPr>
        <w:t>с установленными нормами</w:t>
      </w:r>
      <w:r w:rsidR="002F1CFB">
        <w:rPr>
          <w:sz w:val="28"/>
          <w:szCs w:val="28"/>
        </w:rPr>
        <w:t xml:space="preserve"> и решением Ленинградского районного суда</w:t>
      </w:r>
      <w:r w:rsidR="00416DC6">
        <w:rPr>
          <w:sz w:val="28"/>
          <w:szCs w:val="28"/>
        </w:rPr>
        <w:t xml:space="preserve"> </w:t>
      </w:r>
      <w:r>
        <w:rPr>
          <w:sz w:val="28"/>
          <w:szCs w:val="28"/>
        </w:rPr>
        <w:t>(срез);</w:t>
      </w:r>
    </w:p>
    <w:p w:rsidR="00AF3406" w:rsidRDefault="00AF3406" w:rsidP="00F575B3">
      <w:pPr>
        <w:ind w:firstLine="708"/>
        <w:jc w:val="both"/>
        <w:rPr>
          <w:sz w:val="28"/>
          <w:szCs w:val="28"/>
        </w:rPr>
      </w:pPr>
      <w:r>
        <w:rPr>
          <w:sz w:val="28"/>
          <w:szCs w:val="28"/>
        </w:rPr>
        <w:t>- 5) продолжить работы по благоустройству улиц, для этих целей приобрести и высадить 50 саженцев лип;</w:t>
      </w:r>
    </w:p>
    <w:p w:rsidR="00AF3406" w:rsidRDefault="00AF3406" w:rsidP="00F575B3">
      <w:pPr>
        <w:ind w:firstLine="708"/>
        <w:jc w:val="both"/>
        <w:rPr>
          <w:sz w:val="28"/>
          <w:szCs w:val="28"/>
        </w:rPr>
      </w:pPr>
      <w:r>
        <w:rPr>
          <w:sz w:val="28"/>
          <w:szCs w:val="28"/>
        </w:rPr>
        <w:t>- 6) вступить в краевую программу и на условиях софинансирования произвести замену электрической проводки в МКУ СДК х. Куликовского</w:t>
      </w:r>
      <w:r w:rsidR="00C55314">
        <w:rPr>
          <w:sz w:val="28"/>
          <w:szCs w:val="28"/>
        </w:rPr>
        <w:t xml:space="preserve"> – 400 тыс. руб.</w:t>
      </w:r>
      <w:r>
        <w:rPr>
          <w:sz w:val="28"/>
          <w:szCs w:val="28"/>
        </w:rPr>
        <w:t>;</w:t>
      </w:r>
    </w:p>
    <w:p w:rsidR="00AF3406" w:rsidRDefault="006E3E31" w:rsidP="00F575B3">
      <w:pPr>
        <w:ind w:firstLine="708"/>
        <w:jc w:val="both"/>
        <w:rPr>
          <w:sz w:val="28"/>
          <w:szCs w:val="28"/>
        </w:rPr>
      </w:pPr>
      <w:r>
        <w:rPr>
          <w:sz w:val="28"/>
          <w:szCs w:val="28"/>
        </w:rPr>
        <w:t>- 7) продолжить работы по устройству пешеходных переходов</w:t>
      </w:r>
      <w:r w:rsidR="00416DC6">
        <w:rPr>
          <w:sz w:val="28"/>
          <w:szCs w:val="28"/>
        </w:rPr>
        <w:t xml:space="preserve"> (краска для нанесения разметки приобретена в 2014 году, в 2015 запланировано нанесение разметки)</w:t>
      </w:r>
      <w:r>
        <w:rPr>
          <w:sz w:val="28"/>
          <w:szCs w:val="28"/>
        </w:rPr>
        <w:t>;</w:t>
      </w:r>
    </w:p>
    <w:p w:rsidR="006E3E31" w:rsidRDefault="006E3E31" w:rsidP="00F575B3">
      <w:pPr>
        <w:ind w:firstLine="708"/>
        <w:jc w:val="both"/>
        <w:rPr>
          <w:sz w:val="28"/>
          <w:szCs w:val="28"/>
        </w:rPr>
      </w:pPr>
      <w:r>
        <w:rPr>
          <w:sz w:val="28"/>
          <w:szCs w:val="28"/>
        </w:rPr>
        <w:t>- 8) начать работы по замене водолиний: заменить водопровод по улице Октябрьской</w:t>
      </w:r>
      <w:r w:rsidR="00416DC6">
        <w:rPr>
          <w:sz w:val="28"/>
          <w:szCs w:val="28"/>
        </w:rPr>
        <w:t xml:space="preserve"> (от «городка» до сада)</w:t>
      </w:r>
      <w:r w:rsidR="00C55314">
        <w:rPr>
          <w:sz w:val="28"/>
          <w:szCs w:val="28"/>
        </w:rPr>
        <w:t xml:space="preserve"> – 300 тыс. руб.</w:t>
      </w:r>
      <w:r>
        <w:rPr>
          <w:sz w:val="28"/>
          <w:szCs w:val="28"/>
        </w:rPr>
        <w:t>;</w:t>
      </w:r>
    </w:p>
    <w:p w:rsidR="006E3E31" w:rsidRDefault="006E3E31" w:rsidP="00F575B3">
      <w:pPr>
        <w:ind w:firstLine="708"/>
        <w:jc w:val="both"/>
        <w:rPr>
          <w:sz w:val="28"/>
          <w:szCs w:val="28"/>
        </w:rPr>
      </w:pPr>
      <w:r>
        <w:rPr>
          <w:sz w:val="28"/>
          <w:szCs w:val="28"/>
        </w:rPr>
        <w:t>- 9) приобрести и установить дополнительно две сирены по оповещению населения о ЧС</w:t>
      </w:r>
      <w:r w:rsidR="00C55314">
        <w:rPr>
          <w:sz w:val="28"/>
          <w:szCs w:val="28"/>
        </w:rPr>
        <w:t xml:space="preserve"> – 2 шт.</w:t>
      </w:r>
      <w:r>
        <w:rPr>
          <w:sz w:val="28"/>
          <w:szCs w:val="28"/>
        </w:rPr>
        <w:t>;</w:t>
      </w:r>
    </w:p>
    <w:p w:rsidR="006E3E31" w:rsidRPr="00632D71" w:rsidRDefault="006E3E31" w:rsidP="00F575B3">
      <w:pPr>
        <w:ind w:firstLine="708"/>
        <w:jc w:val="both"/>
        <w:rPr>
          <w:sz w:val="28"/>
          <w:szCs w:val="28"/>
        </w:rPr>
      </w:pPr>
      <w:r w:rsidRPr="00632D71">
        <w:rPr>
          <w:sz w:val="28"/>
          <w:szCs w:val="28"/>
        </w:rPr>
        <w:t>- 10) решить вопрос по устройству автобусной остановки (СТО Зуб);</w:t>
      </w:r>
    </w:p>
    <w:p w:rsidR="006E3E31" w:rsidRPr="00632D71" w:rsidRDefault="006E3E31" w:rsidP="00F575B3">
      <w:pPr>
        <w:ind w:firstLine="708"/>
        <w:jc w:val="both"/>
        <w:rPr>
          <w:sz w:val="28"/>
          <w:szCs w:val="28"/>
        </w:rPr>
      </w:pPr>
      <w:r w:rsidRPr="00632D71">
        <w:rPr>
          <w:sz w:val="28"/>
          <w:szCs w:val="28"/>
        </w:rPr>
        <w:t>- 11) оказывать помощь молодежи при проведении спортивных мероприятий;</w:t>
      </w:r>
    </w:p>
    <w:p w:rsidR="006E3E31" w:rsidRPr="00632D71" w:rsidRDefault="006E3E31" w:rsidP="00F575B3">
      <w:pPr>
        <w:ind w:firstLine="708"/>
        <w:jc w:val="both"/>
        <w:rPr>
          <w:sz w:val="28"/>
          <w:szCs w:val="28"/>
        </w:rPr>
      </w:pPr>
      <w:r w:rsidRPr="00632D71">
        <w:rPr>
          <w:sz w:val="28"/>
          <w:szCs w:val="28"/>
        </w:rPr>
        <w:t>- 12) оказывать помощь населению</w:t>
      </w:r>
      <w:r w:rsidR="00416DC6" w:rsidRPr="00632D71">
        <w:rPr>
          <w:sz w:val="28"/>
          <w:szCs w:val="28"/>
        </w:rPr>
        <w:t xml:space="preserve"> по вспашке огородов, приобретению соломы, покосу сорной растительности остронуждающимся категориям</w:t>
      </w:r>
      <w:r w:rsidR="00C55314" w:rsidRPr="00632D71">
        <w:rPr>
          <w:sz w:val="28"/>
          <w:szCs w:val="28"/>
        </w:rPr>
        <w:t xml:space="preserve"> граждан</w:t>
      </w:r>
      <w:r w:rsidR="00416DC6" w:rsidRPr="00632D71">
        <w:rPr>
          <w:sz w:val="28"/>
          <w:szCs w:val="28"/>
        </w:rPr>
        <w:t>;</w:t>
      </w:r>
    </w:p>
    <w:p w:rsidR="00416DC6" w:rsidRPr="00632D71" w:rsidRDefault="00416DC6" w:rsidP="00F575B3">
      <w:pPr>
        <w:ind w:firstLine="708"/>
        <w:jc w:val="both"/>
        <w:rPr>
          <w:sz w:val="28"/>
          <w:szCs w:val="28"/>
        </w:rPr>
      </w:pPr>
      <w:r w:rsidRPr="00632D71">
        <w:rPr>
          <w:sz w:val="28"/>
          <w:szCs w:val="28"/>
        </w:rPr>
        <w:t>- 13) организовать работы по спиливанию аварийных</w:t>
      </w:r>
      <w:r w:rsidR="00C55314" w:rsidRPr="00632D71">
        <w:rPr>
          <w:sz w:val="28"/>
          <w:szCs w:val="28"/>
        </w:rPr>
        <w:t xml:space="preserve"> деревьев на хуторском кладбище;</w:t>
      </w:r>
    </w:p>
    <w:p w:rsidR="00C55314" w:rsidRPr="006346C4" w:rsidRDefault="00C55314" w:rsidP="00F575B3">
      <w:pPr>
        <w:ind w:firstLine="708"/>
        <w:jc w:val="both"/>
        <w:rPr>
          <w:sz w:val="28"/>
          <w:szCs w:val="28"/>
        </w:rPr>
      </w:pPr>
      <w:r w:rsidRPr="006346C4">
        <w:rPr>
          <w:sz w:val="28"/>
          <w:szCs w:val="28"/>
        </w:rPr>
        <w:t>-14) продолжить работу по замене электрических опор</w:t>
      </w:r>
      <w:r w:rsidR="00632D71" w:rsidRPr="006346C4">
        <w:rPr>
          <w:sz w:val="28"/>
          <w:szCs w:val="28"/>
        </w:rPr>
        <w:t xml:space="preserve"> и кабеля</w:t>
      </w:r>
      <w:r w:rsidR="006346C4" w:rsidRPr="006346C4">
        <w:rPr>
          <w:sz w:val="28"/>
          <w:szCs w:val="28"/>
        </w:rPr>
        <w:t>,</w:t>
      </w:r>
      <w:r w:rsidR="00632D71" w:rsidRPr="006346C4">
        <w:rPr>
          <w:sz w:val="28"/>
          <w:szCs w:val="28"/>
        </w:rPr>
        <w:t xml:space="preserve"> </w:t>
      </w:r>
      <w:r w:rsidR="006346C4" w:rsidRPr="006346C4">
        <w:rPr>
          <w:sz w:val="28"/>
          <w:szCs w:val="28"/>
        </w:rPr>
        <w:t xml:space="preserve">установить </w:t>
      </w:r>
      <w:r w:rsidR="00632D71" w:rsidRPr="006346C4">
        <w:rPr>
          <w:sz w:val="28"/>
          <w:szCs w:val="28"/>
        </w:rPr>
        <w:t>с</w:t>
      </w:r>
      <w:r w:rsidR="006F278D" w:rsidRPr="006346C4">
        <w:rPr>
          <w:sz w:val="28"/>
          <w:szCs w:val="28"/>
        </w:rPr>
        <w:t>овременные и экономные св</w:t>
      </w:r>
      <w:r w:rsidR="00632D71" w:rsidRPr="006346C4">
        <w:rPr>
          <w:sz w:val="28"/>
          <w:szCs w:val="28"/>
        </w:rPr>
        <w:t>етильники по ул. Красной;</w:t>
      </w:r>
    </w:p>
    <w:p w:rsidR="00767706" w:rsidRDefault="00632D71" w:rsidP="00806F24">
      <w:pPr>
        <w:ind w:firstLine="708"/>
        <w:jc w:val="both"/>
        <w:rPr>
          <w:sz w:val="32"/>
          <w:szCs w:val="32"/>
        </w:rPr>
      </w:pPr>
      <w:r>
        <w:rPr>
          <w:sz w:val="32"/>
          <w:szCs w:val="32"/>
        </w:rPr>
        <w:t xml:space="preserve">-15) </w:t>
      </w:r>
      <w:r w:rsidR="005E67EA">
        <w:rPr>
          <w:sz w:val="32"/>
          <w:szCs w:val="32"/>
        </w:rPr>
        <w:t xml:space="preserve">осуществить </w:t>
      </w:r>
      <w:r>
        <w:rPr>
          <w:sz w:val="32"/>
          <w:szCs w:val="32"/>
        </w:rPr>
        <w:t>переход в здание колхозной конторы</w:t>
      </w:r>
      <w:r w:rsidR="005E67EA">
        <w:rPr>
          <w:sz w:val="32"/>
          <w:szCs w:val="32"/>
        </w:rPr>
        <w:t>, так как нынешнее здание находится в аварийном состоянии</w:t>
      </w:r>
      <w:r>
        <w:rPr>
          <w:sz w:val="32"/>
          <w:szCs w:val="32"/>
        </w:rPr>
        <w:t xml:space="preserve"> Средств </w:t>
      </w:r>
      <w:r w:rsidR="002F1CFB">
        <w:rPr>
          <w:sz w:val="32"/>
          <w:szCs w:val="32"/>
        </w:rPr>
        <w:t>в бюджете поселения, а дополнительные помещения для архива, кабинета МФЦ, участкового, ЖКХ крайне необходимы.</w:t>
      </w:r>
    </w:p>
    <w:p w:rsidR="002F1CFB" w:rsidRDefault="002F1CFB" w:rsidP="00806F24">
      <w:pPr>
        <w:ind w:firstLine="708"/>
        <w:jc w:val="both"/>
        <w:rPr>
          <w:sz w:val="32"/>
          <w:szCs w:val="32"/>
        </w:rPr>
      </w:pPr>
    </w:p>
    <w:p w:rsidR="00817398" w:rsidRPr="00114ABF" w:rsidRDefault="00BD6674" w:rsidP="003B065B">
      <w:pPr>
        <w:jc w:val="center"/>
        <w:rPr>
          <w:b/>
          <w:bCs/>
          <w:sz w:val="28"/>
          <w:szCs w:val="28"/>
        </w:rPr>
      </w:pPr>
      <w:r>
        <w:rPr>
          <w:b/>
          <w:bCs/>
          <w:sz w:val="28"/>
          <w:szCs w:val="28"/>
        </w:rPr>
        <w:t>9</w:t>
      </w:r>
      <w:r w:rsidR="00767706" w:rsidRPr="00431487">
        <w:rPr>
          <w:b/>
          <w:bCs/>
          <w:sz w:val="28"/>
          <w:szCs w:val="28"/>
        </w:rPr>
        <w:t xml:space="preserve">. </w:t>
      </w:r>
      <w:r w:rsidR="00114ABF">
        <w:rPr>
          <w:b/>
          <w:bCs/>
          <w:sz w:val="28"/>
          <w:szCs w:val="28"/>
        </w:rPr>
        <w:t>О людях</w:t>
      </w:r>
    </w:p>
    <w:p w:rsidR="00767706" w:rsidRDefault="00632D71" w:rsidP="00767706">
      <w:pPr>
        <w:ind w:firstLine="708"/>
        <w:jc w:val="both"/>
        <w:rPr>
          <w:sz w:val="28"/>
          <w:szCs w:val="28"/>
        </w:rPr>
      </w:pPr>
      <w:r>
        <w:rPr>
          <w:sz w:val="28"/>
          <w:szCs w:val="28"/>
        </w:rPr>
        <w:t xml:space="preserve">Считаю, что программа и бюджет 2015 года очень напряженные, </w:t>
      </w:r>
      <w:r w:rsidR="005E67EA">
        <w:rPr>
          <w:sz w:val="28"/>
          <w:szCs w:val="28"/>
        </w:rPr>
        <w:t xml:space="preserve">но </w:t>
      </w:r>
      <w:r>
        <w:rPr>
          <w:sz w:val="28"/>
          <w:szCs w:val="28"/>
        </w:rPr>
        <w:t>мы идем на это сознательно, думаю дружная, грамотная работа всех специалистов администрации поселения позволит продолжить курс на стабилизацию, наш хутор с каждым годом становится красивее в этом большая заслуга многих жителей, особенно хочу отметить дворовые территории семей:</w:t>
      </w:r>
    </w:p>
    <w:p w:rsidR="006F278D" w:rsidRDefault="006F278D" w:rsidP="006F278D">
      <w:pPr>
        <w:ind w:firstLine="708"/>
        <w:jc w:val="both"/>
        <w:rPr>
          <w:sz w:val="28"/>
          <w:szCs w:val="28"/>
        </w:rPr>
      </w:pPr>
      <w:r w:rsidRPr="006F278D">
        <w:rPr>
          <w:sz w:val="28"/>
          <w:szCs w:val="28"/>
        </w:rPr>
        <w:t>1.</w:t>
      </w:r>
      <w:r>
        <w:rPr>
          <w:sz w:val="28"/>
          <w:szCs w:val="28"/>
        </w:rPr>
        <w:t xml:space="preserve"> </w:t>
      </w:r>
      <w:r w:rsidRPr="006F278D">
        <w:rPr>
          <w:sz w:val="28"/>
          <w:szCs w:val="28"/>
        </w:rPr>
        <w:t>Корпан Валентина Ивановна – ул. Красная, 181</w:t>
      </w:r>
      <w:r>
        <w:rPr>
          <w:sz w:val="28"/>
          <w:szCs w:val="28"/>
        </w:rPr>
        <w:t>;</w:t>
      </w:r>
    </w:p>
    <w:p w:rsidR="006F278D" w:rsidRDefault="006F278D" w:rsidP="006F278D">
      <w:pPr>
        <w:ind w:firstLine="708"/>
        <w:jc w:val="both"/>
        <w:rPr>
          <w:sz w:val="28"/>
          <w:szCs w:val="28"/>
        </w:rPr>
      </w:pPr>
      <w:r>
        <w:rPr>
          <w:sz w:val="28"/>
          <w:szCs w:val="28"/>
        </w:rPr>
        <w:t>2. Рец Владимир Иванович – ул. Красная, 309;</w:t>
      </w:r>
    </w:p>
    <w:p w:rsidR="006F278D" w:rsidRDefault="006F278D" w:rsidP="006F278D">
      <w:pPr>
        <w:ind w:firstLine="708"/>
        <w:jc w:val="both"/>
        <w:rPr>
          <w:sz w:val="28"/>
          <w:szCs w:val="28"/>
        </w:rPr>
      </w:pPr>
      <w:r>
        <w:rPr>
          <w:sz w:val="28"/>
          <w:szCs w:val="28"/>
        </w:rPr>
        <w:t>3. Оробец Нина Михайловна – ул. Октябрьская, 136 кв. 1;</w:t>
      </w:r>
    </w:p>
    <w:p w:rsidR="006F278D" w:rsidRDefault="006F278D" w:rsidP="006F278D">
      <w:pPr>
        <w:ind w:firstLine="708"/>
        <w:jc w:val="both"/>
        <w:rPr>
          <w:sz w:val="28"/>
          <w:szCs w:val="28"/>
        </w:rPr>
      </w:pPr>
      <w:r>
        <w:rPr>
          <w:sz w:val="28"/>
          <w:szCs w:val="28"/>
        </w:rPr>
        <w:lastRenderedPageBreak/>
        <w:t>4. Сердюк Надежд Владимировна – ул. Школьная, 4а;</w:t>
      </w:r>
    </w:p>
    <w:p w:rsidR="006F278D" w:rsidRDefault="006F278D" w:rsidP="006F278D">
      <w:pPr>
        <w:ind w:firstLine="708"/>
        <w:jc w:val="both"/>
        <w:rPr>
          <w:sz w:val="28"/>
          <w:szCs w:val="28"/>
        </w:rPr>
      </w:pPr>
      <w:r>
        <w:rPr>
          <w:sz w:val="28"/>
          <w:szCs w:val="28"/>
        </w:rPr>
        <w:t>5. Лазько Ирина Витальевна – ул. Красная, 82 кв. 1</w:t>
      </w:r>
    </w:p>
    <w:p w:rsidR="006F278D" w:rsidRDefault="006F278D" w:rsidP="006F278D">
      <w:pPr>
        <w:ind w:firstLine="708"/>
        <w:jc w:val="both"/>
        <w:rPr>
          <w:sz w:val="28"/>
          <w:szCs w:val="28"/>
        </w:rPr>
      </w:pPr>
      <w:r>
        <w:rPr>
          <w:sz w:val="28"/>
          <w:szCs w:val="28"/>
        </w:rPr>
        <w:t>6. Жилкина Ольга Петровна – ул. Красная, 183;</w:t>
      </w:r>
    </w:p>
    <w:p w:rsidR="006F278D" w:rsidRDefault="006F278D" w:rsidP="006F278D">
      <w:pPr>
        <w:ind w:firstLine="708"/>
        <w:jc w:val="both"/>
        <w:rPr>
          <w:sz w:val="28"/>
          <w:szCs w:val="28"/>
        </w:rPr>
      </w:pPr>
      <w:r>
        <w:rPr>
          <w:sz w:val="28"/>
          <w:szCs w:val="28"/>
        </w:rPr>
        <w:t>7. Рец Татьяна Ивановна – ул. Красная, 249;</w:t>
      </w:r>
    </w:p>
    <w:p w:rsidR="006F278D" w:rsidRDefault="006F278D" w:rsidP="006F278D">
      <w:pPr>
        <w:ind w:firstLine="708"/>
        <w:jc w:val="both"/>
        <w:rPr>
          <w:sz w:val="28"/>
          <w:szCs w:val="28"/>
        </w:rPr>
      </w:pPr>
      <w:r>
        <w:rPr>
          <w:sz w:val="28"/>
          <w:szCs w:val="28"/>
        </w:rPr>
        <w:t>8. Лях Виктор Гаврилович – ул. Школьная, 67;</w:t>
      </w:r>
    </w:p>
    <w:p w:rsidR="006F278D" w:rsidRDefault="006F278D" w:rsidP="006F278D">
      <w:pPr>
        <w:ind w:firstLine="708"/>
        <w:jc w:val="both"/>
        <w:rPr>
          <w:sz w:val="28"/>
          <w:szCs w:val="28"/>
        </w:rPr>
      </w:pPr>
      <w:r>
        <w:rPr>
          <w:sz w:val="28"/>
          <w:szCs w:val="28"/>
        </w:rPr>
        <w:t>9. Нечаев Анатолий Федорович – ул. Октябрьская, 136 кв. 2;</w:t>
      </w:r>
    </w:p>
    <w:p w:rsidR="006F278D" w:rsidRPr="006F278D" w:rsidRDefault="006F278D" w:rsidP="006F278D">
      <w:pPr>
        <w:ind w:firstLine="708"/>
        <w:jc w:val="both"/>
        <w:rPr>
          <w:sz w:val="28"/>
          <w:szCs w:val="28"/>
        </w:rPr>
      </w:pPr>
      <w:r>
        <w:rPr>
          <w:sz w:val="28"/>
          <w:szCs w:val="28"/>
        </w:rPr>
        <w:t>10.Писанко Григой Николаевич – ул. Октябрьская, 126.</w:t>
      </w:r>
    </w:p>
    <w:p w:rsidR="00632D71" w:rsidRPr="006F278D" w:rsidRDefault="006F278D" w:rsidP="006F278D">
      <w:pPr>
        <w:pStyle w:val="aa"/>
        <w:numPr>
          <w:ilvl w:val="1"/>
          <w:numId w:val="1"/>
        </w:numPr>
        <w:jc w:val="both"/>
        <w:rPr>
          <w:sz w:val="28"/>
          <w:szCs w:val="28"/>
        </w:rPr>
      </w:pPr>
      <w:r>
        <w:rPr>
          <w:sz w:val="28"/>
          <w:szCs w:val="28"/>
        </w:rPr>
        <w:t>Корпан валентина Ивановна</w:t>
      </w:r>
    </w:p>
    <w:p w:rsidR="00632D71" w:rsidRDefault="00632D71" w:rsidP="006F278D">
      <w:pPr>
        <w:ind w:firstLine="708"/>
        <w:jc w:val="both"/>
        <w:rPr>
          <w:sz w:val="28"/>
          <w:szCs w:val="28"/>
        </w:rPr>
      </w:pPr>
      <w:r>
        <w:rPr>
          <w:sz w:val="28"/>
          <w:szCs w:val="28"/>
        </w:rPr>
        <w:t xml:space="preserve">Многие из них принимали участие в высадке саженцев роз по улице Красной, на цветнике у СТО, у Обелиска воинам погибшим в ВОВ. Дополняют этот список </w:t>
      </w:r>
      <w:r w:rsidR="00442BBA">
        <w:rPr>
          <w:sz w:val="28"/>
          <w:szCs w:val="28"/>
        </w:rPr>
        <w:t xml:space="preserve">члены КХКО Бойко Е.В. и Юрьев Е.В. и </w:t>
      </w:r>
      <w:r>
        <w:rPr>
          <w:sz w:val="28"/>
          <w:szCs w:val="28"/>
        </w:rPr>
        <w:t>ветераны:</w:t>
      </w:r>
    </w:p>
    <w:p w:rsidR="00D3642F" w:rsidRPr="00D3642F" w:rsidRDefault="00D3642F" w:rsidP="00D3642F">
      <w:pPr>
        <w:ind w:firstLine="851"/>
        <w:jc w:val="both"/>
        <w:rPr>
          <w:sz w:val="28"/>
          <w:szCs w:val="28"/>
        </w:rPr>
      </w:pPr>
      <w:r w:rsidRPr="00D3642F">
        <w:rPr>
          <w:sz w:val="28"/>
          <w:szCs w:val="28"/>
        </w:rPr>
        <w:t>1.</w:t>
      </w:r>
      <w:r>
        <w:rPr>
          <w:sz w:val="28"/>
          <w:szCs w:val="28"/>
        </w:rPr>
        <w:t xml:space="preserve"> </w:t>
      </w:r>
      <w:r w:rsidRPr="00D3642F">
        <w:rPr>
          <w:sz w:val="28"/>
          <w:szCs w:val="28"/>
        </w:rPr>
        <w:t>Лях Виктор Григорьевич;</w:t>
      </w:r>
    </w:p>
    <w:p w:rsidR="00D3642F" w:rsidRDefault="00D3642F" w:rsidP="00D3642F">
      <w:pPr>
        <w:ind w:firstLine="851"/>
        <w:jc w:val="both"/>
        <w:rPr>
          <w:sz w:val="28"/>
          <w:szCs w:val="28"/>
        </w:rPr>
      </w:pPr>
      <w:r>
        <w:rPr>
          <w:sz w:val="28"/>
          <w:szCs w:val="28"/>
        </w:rPr>
        <w:t>2. Прокопец Валентина Трофимовна;</w:t>
      </w:r>
    </w:p>
    <w:p w:rsidR="00D3642F" w:rsidRDefault="00D3642F" w:rsidP="00D3642F">
      <w:pPr>
        <w:ind w:firstLine="851"/>
        <w:jc w:val="both"/>
        <w:rPr>
          <w:sz w:val="28"/>
          <w:szCs w:val="28"/>
        </w:rPr>
      </w:pPr>
      <w:r>
        <w:rPr>
          <w:sz w:val="28"/>
          <w:szCs w:val="28"/>
        </w:rPr>
        <w:t>3. Литвинов Владимир Юрьевич;</w:t>
      </w:r>
    </w:p>
    <w:p w:rsidR="00D3642F" w:rsidRDefault="00D3642F" w:rsidP="00D3642F">
      <w:pPr>
        <w:ind w:firstLine="851"/>
        <w:jc w:val="both"/>
        <w:rPr>
          <w:sz w:val="28"/>
          <w:szCs w:val="28"/>
        </w:rPr>
      </w:pPr>
      <w:r>
        <w:rPr>
          <w:sz w:val="28"/>
          <w:szCs w:val="28"/>
        </w:rPr>
        <w:t>4. Мальцев Николай Григорьевич;</w:t>
      </w:r>
    </w:p>
    <w:p w:rsidR="00D3642F" w:rsidRDefault="00D3642F" w:rsidP="00D3642F">
      <w:pPr>
        <w:ind w:firstLine="851"/>
        <w:jc w:val="both"/>
        <w:rPr>
          <w:sz w:val="28"/>
          <w:szCs w:val="28"/>
        </w:rPr>
      </w:pPr>
      <w:r>
        <w:rPr>
          <w:sz w:val="28"/>
          <w:szCs w:val="28"/>
        </w:rPr>
        <w:t>5. Шестаков Алексей Николаевич;</w:t>
      </w:r>
    </w:p>
    <w:p w:rsidR="00D3642F" w:rsidRDefault="002F1CFB" w:rsidP="00D3642F">
      <w:pPr>
        <w:ind w:firstLine="851"/>
        <w:jc w:val="both"/>
        <w:rPr>
          <w:sz w:val="28"/>
          <w:szCs w:val="28"/>
        </w:rPr>
      </w:pPr>
      <w:r>
        <w:rPr>
          <w:sz w:val="28"/>
          <w:szCs w:val="28"/>
        </w:rPr>
        <w:t>6</w:t>
      </w:r>
      <w:r w:rsidR="00D3642F">
        <w:rPr>
          <w:sz w:val="28"/>
          <w:szCs w:val="28"/>
        </w:rPr>
        <w:t>. Лях Георгий Яковлевич;</w:t>
      </w:r>
    </w:p>
    <w:p w:rsidR="00D3642F" w:rsidRDefault="002F1CFB" w:rsidP="00D3642F">
      <w:pPr>
        <w:ind w:firstLine="851"/>
        <w:jc w:val="both"/>
        <w:rPr>
          <w:sz w:val="28"/>
          <w:szCs w:val="28"/>
        </w:rPr>
      </w:pPr>
      <w:r>
        <w:rPr>
          <w:sz w:val="28"/>
          <w:szCs w:val="28"/>
        </w:rPr>
        <w:t>7</w:t>
      </w:r>
      <w:r w:rsidR="00D3642F">
        <w:rPr>
          <w:sz w:val="28"/>
          <w:szCs w:val="28"/>
        </w:rPr>
        <w:t>. Жмур Иван Кузьмич;</w:t>
      </w:r>
    </w:p>
    <w:p w:rsidR="00D3642F" w:rsidRDefault="002F1CFB" w:rsidP="00D3642F">
      <w:pPr>
        <w:ind w:firstLine="851"/>
        <w:jc w:val="both"/>
        <w:rPr>
          <w:sz w:val="28"/>
          <w:szCs w:val="28"/>
        </w:rPr>
      </w:pPr>
      <w:r>
        <w:rPr>
          <w:sz w:val="28"/>
          <w:szCs w:val="28"/>
        </w:rPr>
        <w:t>8</w:t>
      </w:r>
      <w:r w:rsidR="00D3642F">
        <w:rPr>
          <w:sz w:val="28"/>
          <w:szCs w:val="28"/>
        </w:rPr>
        <w:t>.Ермоленко Тамара Гавриловна и Алексндр Сергеевич;</w:t>
      </w:r>
    </w:p>
    <w:p w:rsidR="006F278D" w:rsidRPr="00D3642F" w:rsidRDefault="002F1CFB" w:rsidP="00D3642F">
      <w:pPr>
        <w:ind w:firstLine="851"/>
        <w:jc w:val="both"/>
        <w:rPr>
          <w:sz w:val="28"/>
          <w:szCs w:val="28"/>
        </w:rPr>
      </w:pPr>
      <w:r>
        <w:rPr>
          <w:sz w:val="28"/>
          <w:szCs w:val="28"/>
        </w:rPr>
        <w:t>9</w:t>
      </w:r>
      <w:r w:rsidR="00D3642F">
        <w:rPr>
          <w:sz w:val="28"/>
          <w:szCs w:val="28"/>
        </w:rPr>
        <w:t>. Лях Алексей Павлович.</w:t>
      </w:r>
    </w:p>
    <w:p w:rsidR="00632D71" w:rsidRPr="006F278D" w:rsidRDefault="00632D71" w:rsidP="006F278D">
      <w:pPr>
        <w:pStyle w:val="aa"/>
        <w:numPr>
          <w:ilvl w:val="3"/>
          <w:numId w:val="2"/>
        </w:numPr>
        <w:jc w:val="both"/>
        <w:rPr>
          <w:sz w:val="28"/>
          <w:szCs w:val="28"/>
        </w:rPr>
      </w:pPr>
    </w:p>
    <w:p w:rsidR="00632D71" w:rsidRDefault="002F1CFB" w:rsidP="0060659A">
      <w:pPr>
        <w:ind w:firstLine="851"/>
        <w:jc w:val="both"/>
        <w:rPr>
          <w:sz w:val="28"/>
          <w:szCs w:val="28"/>
        </w:rPr>
      </w:pPr>
      <w:r>
        <w:rPr>
          <w:sz w:val="28"/>
          <w:szCs w:val="28"/>
        </w:rPr>
        <w:t>Благодарю</w:t>
      </w:r>
      <w:r w:rsidR="00632D71">
        <w:rPr>
          <w:sz w:val="28"/>
          <w:szCs w:val="28"/>
        </w:rPr>
        <w:t xml:space="preserve"> за активную работу депутатов Совета Куликовского сельского поселения</w:t>
      </w:r>
      <w:r w:rsidR="0026423E">
        <w:rPr>
          <w:sz w:val="28"/>
          <w:szCs w:val="28"/>
        </w:rPr>
        <w:t>:</w:t>
      </w:r>
    </w:p>
    <w:p w:rsidR="0026423E" w:rsidRDefault="00D3642F" w:rsidP="00D3642F">
      <w:pPr>
        <w:ind w:firstLine="708"/>
        <w:jc w:val="both"/>
        <w:rPr>
          <w:sz w:val="28"/>
          <w:szCs w:val="28"/>
        </w:rPr>
      </w:pPr>
      <w:r>
        <w:rPr>
          <w:sz w:val="28"/>
          <w:szCs w:val="28"/>
        </w:rPr>
        <w:t>Нечаева Анат</w:t>
      </w:r>
      <w:r w:rsidR="00923752">
        <w:rPr>
          <w:sz w:val="28"/>
          <w:szCs w:val="28"/>
        </w:rPr>
        <w:t>о</w:t>
      </w:r>
      <w:r>
        <w:rPr>
          <w:sz w:val="28"/>
          <w:szCs w:val="28"/>
        </w:rPr>
        <w:t>лия Анатольевича, Пташник Елену Анатольевну, Ермоленко Тамару Гавриловну, Самойлик Владимира Петровича, р</w:t>
      </w:r>
      <w:r w:rsidR="0026423E">
        <w:rPr>
          <w:sz w:val="28"/>
          <w:szCs w:val="28"/>
        </w:rPr>
        <w:t>уководителей и к</w:t>
      </w:r>
      <w:r w:rsidR="0060659A">
        <w:rPr>
          <w:sz w:val="28"/>
          <w:szCs w:val="28"/>
        </w:rPr>
        <w:t>оллективы СОШ №10, ДС №11, ДС №1</w:t>
      </w:r>
      <w:r w:rsidR="0026423E">
        <w:rPr>
          <w:sz w:val="28"/>
          <w:szCs w:val="28"/>
        </w:rPr>
        <w:t>9, СДК.</w:t>
      </w:r>
    </w:p>
    <w:p w:rsidR="00F2797F" w:rsidRDefault="00F2797F" w:rsidP="00767706">
      <w:pPr>
        <w:ind w:firstLine="708"/>
        <w:jc w:val="both"/>
        <w:rPr>
          <w:sz w:val="28"/>
          <w:szCs w:val="28"/>
        </w:rPr>
      </w:pPr>
      <w:r>
        <w:rPr>
          <w:sz w:val="28"/>
          <w:szCs w:val="28"/>
        </w:rPr>
        <w:t>Отдельных слов благодарности заслуживает наш</w:t>
      </w:r>
      <w:r w:rsidR="006C7219">
        <w:rPr>
          <w:sz w:val="28"/>
          <w:szCs w:val="28"/>
        </w:rPr>
        <w:t xml:space="preserve"> знаменитый земляк, есаул Лях Андрей Петрович, который оказал администрации поселения неоценимую поддержку и принял непосредственное участие в организаци</w:t>
      </w:r>
      <w:r w:rsidR="00F575B3">
        <w:rPr>
          <w:sz w:val="28"/>
          <w:szCs w:val="28"/>
        </w:rPr>
        <w:t>и празднования Дня Ленинградского района в 2014</w:t>
      </w:r>
      <w:r w:rsidR="006C7219">
        <w:rPr>
          <w:sz w:val="28"/>
          <w:szCs w:val="28"/>
        </w:rPr>
        <w:t xml:space="preserve"> году.</w:t>
      </w:r>
      <w:r>
        <w:rPr>
          <w:sz w:val="28"/>
          <w:szCs w:val="28"/>
        </w:rPr>
        <w:t xml:space="preserve">  </w:t>
      </w:r>
    </w:p>
    <w:p w:rsidR="00767706" w:rsidRDefault="00767706" w:rsidP="00767706">
      <w:pPr>
        <w:ind w:firstLine="708"/>
        <w:jc w:val="both"/>
        <w:rPr>
          <w:sz w:val="28"/>
          <w:szCs w:val="28"/>
        </w:rPr>
      </w:pPr>
      <w:r>
        <w:rPr>
          <w:sz w:val="28"/>
          <w:szCs w:val="28"/>
        </w:rPr>
        <w:t>Спасибо за понимание и сотрудничество пр</w:t>
      </w:r>
      <w:r w:rsidR="00D3642F">
        <w:rPr>
          <w:sz w:val="28"/>
          <w:szCs w:val="28"/>
        </w:rPr>
        <w:t>едпринимателям нашего поселения: Н.А.Пташник, Р.С. Базарбаевой,</w:t>
      </w:r>
      <w:r w:rsidR="00923752">
        <w:rPr>
          <w:sz w:val="28"/>
          <w:szCs w:val="28"/>
        </w:rPr>
        <w:t xml:space="preserve"> А.А.Калоян, И.В.Галактионов</w:t>
      </w:r>
      <w:r w:rsidR="000F6A5F">
        <w:rPr>
          <w:sz w:val="28"/>
          <w:szCs w:val="28"/>
        </w:rPr>
        <w:t>у, С.В.Кравцову.</w:t>
      </w:r>
    </w:p>
    <w:p w:rsidR="0060659A" w:rsidRDefault="000F6A5F" w:rsidP="00767706">
      <w:pPr>
        <w:ind w:firstLine="708"/>
        <w:jc w:val="both"/>
        <w:rPr>
          <w:sz w:val="28"/>
          <w:szCs w:val="28"/>
        </w:rPr>
      </w:pPr>
      <w:r>
        <w:rPr>
          <w:sz w:val="28"/>
          <w:szCs w:val="28"/>
        </w:rPr>
        <w:t>Много справедливых нареканий ранее вызывала работа почты, сейчас, с приходом молодого руководителя Осининой Юлии Викторовны, активной помощи сотрудников Поповой Елены Владимировны, Алексеевой Марины Николаевны коллектив снова стал выполнять эту очень нужную работу для большинства наших жителей без нареканий, только со словами благодарности</w:t>
      </w:r>
      <w:r w:rsidR="0060659A">
        <w:rPr>
          <w:sz w:val="28"/>
          <w:szCs w:val="28"/>
        </w:rPr>
        <w:t>.</w:t>
      </w:r>
    </w:p>
    <w:p w:rsidR="000F6A5F" w:rsidRPr="0035375A" w:rsidRDefault="0060659A" w:rsidP="00767706">
      <w:pPr>
        <w:ind w:firstLine="708"/>
        <w:jc w:val="both"/>
        <w:rPr>
          <w:sz w:val="28"/>
          <w:szCs w:val="28"/>
        </w:rPr>
      </w:pPr>
      <w:r>
        <w:rPr>
          <w:sz w:val="28"/>
          <w:szCs w:val="28"/>
        </w:rPr>
        <w:t>С</w:t>
      </w:r>
      <w:r w:rsidR="000F6A5F">
        <w:rPr>
          <w:sz w:val="28"/>
          <w:szCs w:val="28"/>
        </w:rPr>
        <w:t xml:space="preserve"> этой трибуны хочу поблагодарить лично Галактионова Ивана Викторовича и Рец Николая Алексеевича, которые со своими рабочими всегда помогают в решении трудных вопросов как администрации поселения, детским учреждениям,</w:t>
      </w:r>
      <w:r w:rsidR="000F6A5F" w:rsidRPr="000F6A5F">
        <w:rPr>
          <w:sz w:val="28"/>
          <w:szCs w:val="28"/>
        </w:rPr>
        <w:t xml:space="preserve"> </w:t>
      </w:r>
      <w:r w:rsidR="000F6A5F">
        <w:rPr>
          <w:sz w:val="28"/>
          <w:szCs w:val="28"/>
        </w:rPr>
        <w:t>так и населению хутора.</w:t>
      </w:r>
    </w:p>
    <w:p w:rsidR="00767706" w:rsidRDefault="00767706" w:rsidP="00767706">
      <w:pPr>
        <w:ind w:firstLine="708"/>
        <w:jc w:val="both"/>
        <w:rPr>
          <w:sz w:val="28"/>
          <w:szCs w:val="28"/>
        </w:rPr>
      </w:pPr>
      <w:r w:rsidRPr="0035375A">
        <w:rPr>
          <w:sz w:val="28"/>
          <w:szCs w:val="28"/>
        </w:rPr>
        <w:t xml:space="preserve">Нельзя </w:t>
      </w:r>
      <w:r>
        <w:rPr>
          <w:sz w:val="28"/>
          <w:szCs w:val="28"/>
        </w:rPr>
        <w:t>не отметить добрым словом</w:t>
      </w:r>
      <w:r w:rsidRPr="0035375A">
        <w:rPr>
          <w:sz w:val="28"/>
          <w:szCs w:val="28"/>
        </w:rPr>
        <w:t xml:space="preserve"> </w:t>
      </w:r>
      <w:r>
        <w:rPr>
          <w:sz w:val="28"/>
          <w:szCs w:val="28"/>
        </w:rPr>
        <w:t>руководство</w:t>
      </w:r>
      <w:r w:rsidRPr="0035375A">
        <w:rPr>
          <w:sz w:val="28"/>
          <w:szCs w:val="28"/>
        </w:rPr>
        <w:t xml:space="preserve"> </w:t>
      </w:r>
      <w:r w:rsidR="003263F9">
        <w:rPr>
          <w:sz w:val="28"/>
          <w:szCs w:val="28"/>
        </w:rPr>
        <w:t xml:space="preserve">и специалистов </w:t>
      </w:r>
      <w:r w:rsidRPr="0035375A">
        <w:rPr>
          <w:sz w:val="28"/>
          <w:szCs w:val="28"/>
        </w:rPr>
        <w:t>ОАО «Имени Ильича»</w:t>
      </w:r>
      <w:r>
        <w:rPr>
          <w:sz w:val="28"/>
          <w:szCs w:val="28"/>
        </w:rPr>
        <w:t xml:space="preserve">. Не было ни одного случая, чтобы на просьбу администрации поселения о выделении транспорта для доставки людей на торжественные </w:t>
      </w:r>
      <w:r>
        <w:rPr>
          <w:sz w:val="28"/>
          <w:szCs w:val="28"/>
        </w:rPr>
        <w:lastRenderedPageBreak/>
        <w:t>мероприятия</w:t>
      </w:r>
      <w:r w:rsidR="00923752">
        <w:rPr>
          <w:sz w:val="28"/>
          <w:szCs w:val="28"/>
        </w:rPr>
        <w:t>, спортивные соревнования</w:t>
      </w:r>
      <w:r>
        <w:rPr>
          <w:sz w:val="28"/>
          <w:szCs w:val="28"/>
        </w:rPr>
        <w:t xml:space="preserve"> либо медицинское обследования предприятие ответило отказом. Кроме того, всегда оказывается содействие в организации погребения умерших, выделяются люди, предоставляется помещение столовой для проведения поминальных обедов, оперативно производится очистка дорог поселения от снега. </w:t>
      </w:r>
    </w:p>
    <w:p w:rsidR="00555EA0" w:rsidRDefault="000F6A5F" w:rsidP="00767706">
      <w:pPr>
        <w:ind w:firstLine="708"/>
        <w:jc w:val="both"/>
        <w:rPr>
          <w:sz w:val="28"/>
          <w:szCs w:val="28"/>
        </w:rPr>
      </w:pPr>
      <w:r>
        <w:rPr>
          <w:sz w:val="28"/>
          <w:szCs w:val="28"/>
        </w:rPr>
        <w:t>Пользуясь слу</w:t>
      </w:r>
      <w:r w:rsidR="00555EA0">
        <w:rPr>
          <w:sz w:val="28"/>
          <w:szCs w:val="28"/>
        </w:rPr>
        <w:t>чаем, хотелось бы поблагодарить</w:t>
      </w:r>
      <w:r w:rsidR="00BA10AE" w:rsidRPr="00BA10AE">
        <w:rPr>
          <w:sz w:val="28"/>
          <w:szCs w:val="28"/>
        </w:rPr>
        <w:t xml:space="preserve"> </w:t>
      </w:r>
      <w:r w:rsidR="00BA10AE">
        <w:rPr>
          <w:sz w:val="28"/>
          <w:szCs w:val="28"/>
        </w:rPr>
        <w:t>за своевременно оказываемую помощь в решении повседневных вопросов</w:t>
      </w:r>
      <w:r w:rsidR="00555EA0">
        <w:rPr>
          <w:sz w:val="28"/>
          <w:szCs w:val="28"/>
        </w:rPr>
        <w:t>:</w:t>
      </w:r>
    </w:p>
    <w:p w:rsidR="00555EA0" w:rsidRDefault="000F6A5F" w:rsidP="00D84978">
      <w:pPr>
        <w:ind w:firstLine="851"/>
        <w:jc w:val="both"/>
        <w:rPr>
          <w:sz w:val="28"/>
          <w:szCs w:val="28"/>
        </w:rPr>
      </w:pPr>
      <w:r>
        <w:rPr>
          <w:sz w:val="28"/>
          <w:szCs w:val="28"/>
        </w:rPr>
        <w:t>РЭС</w:t>
      </w:r>
      <w:r w:rsidR="00555EA0">
        <w:rPr>
          <w:sz w:val="28"/>
          <w:szCs w:val="28"/>
        </w:rPr>
        <w:t>:</w:t>
      </w:r>
    </w:p>
    <w:p w:rsidR="00555EA0" w:rsidRDefault="00555EA0" w:rsidP="00D84978">
      <w:pPr>
        <w:jc w:val="both"/>
        <w:rPr>
          <w:sz w:val="28"/>
          <w:szCs w:val="28"/>
        </w:rPr>
      </w:pPr>
      <w:r>
        <w:rPr>
          <w:sz w:val="28"/>
          <w:szCs w:val="28"/>
        </w:rPr>
        <w:t xml:space="preserve"> – директора Молокоедова  Алексея Владимировича</w:t>
      </w:r>
      <w:r w:rsidR="000F6A5F">
        <w:rPr>
          <w:sz w:val="28"/>
          <w:szCs w:val="28"/>
        </w:rPr>
        <w:t>,</w:t>
      </w:r>
    </w:p>
    <w:p w:rsidR="00555EA0" w:rsidRDefault="00555EA0" w:rsidP="00D84978">
      <w:pPr>
        <w:jc w:val="both"/>
        <w:rPr>
          <w:sz w:val="28"/>
          <w:szCs w:val="28"/>
        </w:rPr>
      </w:pPr>
      <w:r>
        <w:rPr>
          <w:sz w:val="28"/>
          <w:szCs w:val="28"/>
        </w:rPr>
        <w:t>- мастера участка Фоменко Николая Андреевича;</w:t>
      </w:r>
      <w:r w:rsidR="000F6A5F">
        <w:rPr>
          <w:sz w:val="28"/>
          <w:szCs w:val="28"/>
        </w:rPr>
        <w:t xml:space="preserve"> </w:t>
      </w:r>
    </w:p>
    <w:p w:rsidR="00555EA0" w:rsidRDefault="000F6A5F" w:rsidP="00D84978">
      <w:pPr>
        <w:ind w:firstLine="851"/>
        <w:jc w:val="both"/>
        <w:rPr>
          <w:sz w:val="28"/>
          <w:szCs w:val="28"/>
        </w:rPr>
      </w:pPr>
      <w:r>
        <w:rPr>
          <w:sz w:val="28"/>
          <w:szCs w:val="28"/>
        </w:rPr>
        <w:t>ЦРБ</w:t>
      </w:r>
      <w:r w:rsidR="00555EA0">
        <w:rPr>
          <w:sz w:val="28"/>
          <w:szCs w:val="28"/>
        </w:rPr>
        <w:t>:</w:t>
      </w:r>
    </w:p>
    <w:p w:rsidR="00555EA0" w:rsidRDefault="00555EA0" w:rsidP="00D84978">
      <w:pPr>
        <w:jc w:val="both"/>
        <w:rPr>
          <w:sz w:val="28"/>
          <w:szCs w:val="28"/>
        </w:rPr>
      </w:pPr>
      <w:r>
        <w:rPr>
          <w:sz w:val="28"/>
          <w:szCs w:val="28"/>
        </w:rPr>
        <w:t>- главного врача Есаян</w:t>
      </w:r>
      <w:r w:rsidR="00BA10AE">
        <w:rPr>
          <w:sz w:val="28"/>
          <w:szCs w:val="28"/>
        </w:rPr>
        <w:t>а</w:t>
      </w:r>
      <w:r>
        <w:rPr>
          <w:sz w:val="28"/>
          <w:szCs w:val="28"/>
        </w:rPr>
        <w:t xml:space="preserve"> </w:t>
      </w:r>
      <w:r w:rsidR="00BA10AE">
        <w:rPr>
          <w:sz w:val="28"/>
          <w:szCs w:val="28"/>
        </w:rPr>
        <w:t>Льва</w:t>
      </w:r>
      <w:r w:rsidR="002F1CFB">
        <w:rPr>
          <w:sz w:val="28"/>
          <w:szCs w:val="28"/>
        </w:rPr>
        <w:t xml:space="preserve"> Ю</w:t>
      </w:r>
      <w:r w:rsidR="00BA10AE">
        <w:rPr>
          <w:sz w:val="28"/>
          <w:szCs w:val="28"/>
        </w:rPr>
        <w:t>рьевича</w:t>
      </w:r>
      <w:r w:rsidR="000F6A5F">
        <w:rPr>
          <w:sz w:val="28"/>
          <w:szCs w:val="28"/>
        </w:rPr>
        <w:t xml:space="preserve">, </w:t>
      </w:r>
    </w:p>
    <w:p w:rsidR="00555EA0" w:rsidRDefault="000F6A5F" w:rsidP="00D84978">
      <w:pPr>
        <w:ind w:firstLine="851"/>
        <w:jc w:val="both"/>
        <w:rPr>
          <w:sz w:val="28"/>
          <w:szCs w:val="28"/>
        </w:rPr>
      </w:pPr>
      <w:r>
        <w:rPr>
          <w:sz w:val="28"/>
          <w:szCs w:val="28"/>
        </w:rPr>
        <w:t>ДРСУ</w:t>
      </w:r>
      <w:r w:rsidR="00555EA0">
        <w:rPr>
          <w:sz w:val="28"/>
          <w:szCs w:val="28"/>
        </w:rPr>
        <w:t>:</w:t>
      </w:r>
    </w:p>
    <w:p w:rsidR="00555EA0" w:rsidRDefault="00555EA0" w:rsidP="00D84978">
      <w:pPr>
        <w:jc w:val="both"/>
        <w:rPr>
          <w:sz w:val="28"/>
          <w:szCs w:val="28"/>
        </w:rPr>
      </w:pPr>
      <w:r>
        <w:rPr>
          <w:sz w:val="28"/>
          <w:szCs w:val="28"/>
        </w:rPr>
        <w:t xml:space="preserve"> -директора Войтенко Николая Федоровича;</w:t>
      </w:r>
    </w:p>
    <w:p w:rsidR="00555EA0" w:rsidRDefault="00555EA0" w:rsidP="00D84978">
      <w:pPr>
        <w:ind w:firstLine="851"/>
        <w:jc w:val="both"/>
        <w:rPr>
          <w:sz w:val="28"/>
          <w:szCs w:val="28"/>
        </w:rPr>
      </w:pPr>
      <w:r>
        <w:rPr>
          <w:sz w:val="28"/>
          <w:szCs w:val="28"/>
        </w:rPr>
        <w:t>Райгаз:</w:t>
      </w:r>
    </w:p>
    <w:p w:rsidR="00555EA0" w:rsidRDefault="00555EA0" w:rsidP="00D84978">
      <w:pPr>
        <w:jc w:val="both"/>
        <w:rPr>
          <w:sz w:val="28"/>
          <w:szCs w:val="28"/>
        </w:rPr>
      </w:pPr>
      <w:r>
        <w:rPr>
          <w:sz w:val="28"/>
          <w:szCs w:val="28"/>
        </w:rPr>
        <w:t>- директора Корниенко Евгения Николаевича</w:t>
      </w:r>
      <w:r w:rsidR="000F6A5F">
        <w:rPr>
          <w:sz w:val="28"/>
          <w:szCs w:val="28"/>
        </w:rPr>
        <w:t>,</w:t>
      </w:r>
    </w:p>
    <w:p w:rsidR="00BA10AE" w:rsidRDefault="00555EA0" w:rsidP="00D84978">
      <w:pPr>
        <w:jc w:val="both"/>
        <w:rPr>
          <w:sz w:val="28"/>
          <w:szCs w:val="28"/>
        </w:rPr>
      </w:pPr>
      <w:r>
        <w:rPr>
          <w:sz w:val="28"/>
          <w:szCs w:val="28"/>
        </w:rPr>
        <w:t xml:space="preserve">- мастера участка Манченко </w:t>
      </w:r>
      <w:r w:rsidR="002F1CFB">
        <w:rPr>
          <w:sz w:val="28"/>
          <w:szCs w:val="28"/>
        </w:rPr>
        <w:t>Александра Николаевича</w:t>
      </w:r>
      <w:r w:rsidR="00BA10AE">
        <w:rPr>
          <w:sz w:val="28"/>
          <w:szCs w:val="28"/>
        </w:rPr>
        <w:t>;</w:t>
      </w:r>
    </w:p>
    <w:p w:rsidR="00BA10AE" w:rsidRDefault="00BA10AE" w:rsidP="00D84978">
      <w:pPr>
        <w:ind w:firstLine="851"/>
        <w:jc w:val="both"/>
        <w:rPr>
          <w:sz w:val="28"/>
          <w:szCs w:val="28"/>
        </w:rPr>
      </w:pPr>
      <w:r>
        <w:rPr>
          <w:sz w:val="28"/>
          <w:szCs w:val="28"/>
        </w:rPr>
        <w:t>Ленинградские теплосети:</w:t>
      </w:r>
    </w:p>
    <w:p w:rsidR="00BA10AE" w:rsidRDefault="002F1CFB" w:rsidP="00D84978">
      <w:pPr>
        <w:jc w:val="both"/>
        <w:rPr>
          <w:sz w:val="28"/>
          <w:szCs w:val="28"/>
        </w:rPr>
      </w:pPr>
      <w:r>
        <w:rPr>
          <w:sz w:val="28"/>
          <w:szCs w:val="28"/>
        </w:rPr>
        <w:t xml:space="preserve">- директора </w:t>
      </w:r>
      <w:r w:rsidR="00A95EAB">
        <w:rPr>
          <w:sz w:val="28"/>
          <w:szCs w:val="28"/>
        </w:rPr>
        <w:t>Стемблиевского Дениса Викторовича</w:t>
      </w:r>
      <w:r w:rsidR="00BA10AE">
        <w:rPr>
          <w:sz w:val="28"/>
          <w:szCs w:val="28"/>
        </w:rPr>
        <w:t>;</w:t>
      </w:r>
      <w:r w:rsidR="000F6A5F">
        <w:rPr>
          <w:sz w:val="28"/>
          <w:szCs w:val="28"/>
        </w:rPr>
        <w:t xml:space="preserve"> </w:t>
      </w:r>
    </w:p>
    <w:p w:rsidR="00D84978" w:rsidRDefault="00D84978" w:rsidP="00D84978">
      <w:pPr>
        <w:ind w:firstLine="851"/>
        <w:jc w:val="both"/>
        <w:rPr>
          <w:sz w:val="28"/>
          <w:szCs w:val="28"/>
        </w:rPr>
      </w:pPr>
      <w:r>
        <w:rPr>
          <w:sz w:val="28"/>
          <w:szCs w:val="28"/>
        </w:rPr>
        <w:t>Управление образования:</w:t>
      </w:r>
    </w:p>
    <w:p w:rsidR="00D84978" w:rsidRDefault="00D84978" w:rsidP="00D84978">
      <w:pPr>
        <w:jc w:val="both"/>
        <w:rPr>
          <w:sz w:val="28"/>
          <w:szCs w:val="28"/>
        </w:rPr>
      </w:pPr>
      <w:r>
        <w:rPr>
          <w:sz w:val="28"/>
          <w:szCs w:val="28"/>
        </w:rPr>
        <w:t>- начальника Данилову Ирину Анатольевну;</w:t>
      </w:r>
    </w:p>
    <w:p w:rsidR="00BA10AE" w:rsidRDefault="00BA10AE" w:rsidP="00D84978">
      <w:pPr>
        <w:ind w:firstLine="851"/>
        <w:jc w:val="both"/>
        <w:rPr>
          <w:sz w:val="28"/>
          <w:szCs w:val="28"/>
        </w:rPr>
      </w:pPr>
      <w:r>
        <w:rPr>
          <w:sz w:val="28"/>
          <w:szCs w:val="28"/>
        </w:rPr>
        <w:t>Отдел</w:t>
      </w:r>
      <w:r w:rsidR="000F6A5F">
        <w:rPr>
          <w:sz w:val="28"/>
          <w:szCs w:val="28"/>
        </w:rPr>
        <w:t xml:space="preserve"> культуры</w:t>
      </w:r>
      <w:r>
        <w:rPr>
          <w:sz w:val="28"/>
          <w:szCs w:val="28"/>
        </w:rPr>
        <w:t>:</w:t>
      </w:r>
    </w:p>
    <w:p w:rsidR="00BA10AE" w:rsidRDefault="002F1CFB" w:rsidP="00D84978">
      <w:pPr>
        <w:jc w:val="both"/>
        <w:rPr>
          <w:sz w:val="28"/>
          <w:szCs w:val="28"/>
        </w:rPr>
      </w:pPr>
      <w:r>
        <w:rPr>
          <w:sz w:val="28"/>
          <w:szCs w:val="28"/>
        </w:rPr>
        <w:t>- начальника</w:t>
      </w:r>
      <w:r w:rsidR="00BA10AE">
        <w:rPr>
          <w:sz w:val="28"/>
          <w:szCs w:val="28"/>
        </w:rPr>
        <w:t xml:space="preserve"> Степан</w:t>
      </w:r>
      <w:r>
        <w:rPr>
          <w:sz w:val="28"/>
          <w:szCs w:val="28"/>
        </w:rPr>
        <w:t>енко Наталью Николаевну</w:t>
      </w:r>
      <w:r w:rsidR="00D84978">
        <w:rPr>
          <w:sz w:val="28"/>
          <w:szCs w:val="28"/>
        </w:rPr>
        <w:t>.</w:t>
      </w:r>
    </w:p>
    <w:p w:rsidR="002F1CFB" w:rsidRDefault="002F1CFB" w:rsidP="00767706">
      <w:pPr>
        <w:ind w:firstLine="708"/>
        <w:jc w:val="both"/>
        <w:rPr>
          <w:sz w:val="28"/>
          <w:szCs w:val="28"/>
        </w:rPr>
      </w:pPr>
    </w:p>
    <w:p w:rsidR="00767706" w:rsidRPr="0035375A" w:rsidRDefault="00E37990" w:rsidP="00767706">
      <w:pPr>
        <w:ind w:firstLine="708"/>
        <w:jc w:val="both"/>
        <w:rPr>
          <w:sz w:val="28"/>
          <w:szCs w:val="28"/>
        </w:rPr>
      </w:pPr>
      <w:r>
        <w:rPr>
          <w:sz w:val="28"/>
          <w:szCs w:val="28"/>
        </w:rPr>
        <w:t xml:space="preserve">В заключение хочу заверить главу </w:t>
      </w:r>
      <w:r w:rsidR="003263F9">
        <w:rPr>
          <w:sz w:val="28"/>
          <w:szCs w:val="28"/>
        </w:rPr>
        <w:t>муниципального</w:t>
      </w:r>
      <w:r>
        <w:rPr>
          <w:sz w:val="28"/>
          <w:szCs w:val="28"/>
        </w:rPr>
        <w:t xml:space="preserve"> образования Ленинградский район </w:t>
      </w:r>
      <w:r w:rsidR="00756D8C">
        <w:rPr>
          <w:sz w:val="28"/>
          <w:szCs w:val="28"/>
        </w:rPr>
        <w:t>Гукалова Владимир Николаевича</w:t>
      </w:r>
      <w:r w:rsidR="00E1067B">
        <w:rPr>
          <w:sz w:val="28"/>
          <w:szCs w:val="28"/>
        </w:rPr>
        <w:t xml:space="preserve"> и жителей хутора, что коллектив администрации нашего поселения</w:t>
      </w:r>
      <w:r w:rsidR="005F721C">
        <w:rPr>
          <w:sz w:val="28"/>
          <w:szCs w:val="28"/>
        </w:rPr>
        <w:t xml:space="preserve"> </w:t>
      </w:r>
      <w:r w:rsidR="005B0965">
        <w:rPr>
          <w:sz w:val="28"/>
          <w:szCs w:val="28"/>
        </w:rPr>
        <w:t>работает и</w:t>
      </w:r>
      <w:r w:rsidR="005F721C">
        <w:rPr>
          <w:sz w:val="28"/>
          <w:szCs w:val="28"/>
        </w:rPr>
        <w:t xml:space="preserve"> будет работать так, чтобы </w:t>
      </w:r>
      <w:r w:rsidR="005B0965">
        <w:rPr>
          <w:sz w:val="28"/>
          <w:szCs w:val="28"/>
        </w:rPr>
        <w:t>обеспечить в первую очередь</w:t>
      </w:r>
      <w:r w:rsidR="005F721C">
        <w:rPr>
          <w:sz w:val="28"/>
          <w:szCs w:val="28"/>
        </w:rPr>
        <w:t xml:space="preserve"> внимат</w:t>
      </w:r>
      <w:r w:rsidR="005B0965">
        <w:rPr>
          <w:sz w:val="28"/>
          <w:szCs w:val="28"/>
        </w:rPr>
        <w:t>ельное отношение к людям, заботу</w:t>
      </w:r>
      <w:r w:rsidR="005F721C">
        <w:rPr>
          <w:sz w:val="28"/>
          <w:szCs w:val="28"/>
        </w:rPr>
        <w:t xml:space="preserve"> о нуждающихся, ответственность за</w:t>
      </w:r>
      <w:r w:rsidR="005B0965">
        <w:rPr>
          <w:sz w:val="28"/>
          <w:szCs w:val="28"/>
        </w:rPr>
        <w:t xml:space="preserve"> принимаемые</w:t>
      </w:r>
      <w:r w:rsidR="005F721C">
        <w:rPr>
          <w:sz w:val="28"/>
          <w:szCs w:val="28"/>
        </w:rPr>
        <w:t xml:space="preserve"> решения</w:t>
      </w:r>
      <w:r w:rsidR="00767706" w:rsidRPr="0035375A">
        <w:rPr>
          <w:sz w:val="28"/>
          <w:szCs w:val="28"/>
        </w:rPr>
        <w:t>.</w:t>
      </w:r>
    </w:p>
    <w:p w:rsidR="00767706" w:rsidRPr="0035375A" w:rsidRDefault="00767706" w:rsidP="00767706">
      <w:pPr>
        <w:jc w:val="center"/>
        <w:rPr>
          <w:sz w:val="28"/>
          <w:szCs w:val="28"/>
        </w:rPr>
      </w:pPr>
      <w:r w:rsidRPr="0035375A">
        <w:rPr>
          <w:sz w:val="28"/>
          <w:szCs w:val="28"/>
        </w:rPr>
        <w:t>Спасибо за внимание!</w:t>
      </w:r>
    </w:p>
    <w:p w:rsidR="0009418C" w:rsidRPr="00565204" w:rsidRDefault="00767706" w:rsidP="003B065B">
      <w:pPr>
        <w:jc w:val="center"/>
        <w:rPr>
          <w:sz w:val="28"/>
          <w:szCs w:val="28"/>
        </w:rPr>
      </w:pPr>
      <w:r w:rsidRPr="0035375A">
        <w:rPr>
          <w:sz w:val="28"/>
          <w:szCs w:val="28"/>
        </w:rPr>
        <w:t>Доклад окончен.</w:t>
      </w:r>
    </w:p>
    <w:p w:rsidR="00772363" w:rsidRPr="0035375A" w:rsidRDefault="00772363" w:rsidP="00464E63">
      <w:pPr>
        <w:jc w:val="both"/>
        <w:rPr>
          <w:sz w:val="28"/>
          <w:szCs w:val="28"/>
        </w:rPr>
      </w:pPr>
    </w:p>
    <w:sectPr w:rsidR="00772363" w:rsidRPr="0035375A" w:rsidSect="006021B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05" w:rsidRDefault="00C53005">
      <w:r>
        <w:separator/>
      </w:r>
    </w:p>
  </w:endnote>
  <w:endnote w:type="continuationSeparator" w:id="0">
    <w:p w:rsidR="00C53005" w:rsidRDefault="00C53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05" w:rsidRDefault="00C53005">
      <w:r>
        <w:separator/>
      </w:r>
    </w:p>
  </w:footnote>
  <w:footnote w:type="continuationSeparator" w:id="0">
    <w:p w:rsidR="00C53005" w:rsidRDefault="00C53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74" w:rsidRDefault="00AA560A" w:rsidP="00574876">
    <w:pPr>
      <w:pStyle w:val="a3"/>
      <w:framePr w:wrap="around" w:vAnchor="text" w:hAnchor="margin" w:xAlign="center" w:y="1"/>
      <w:rPr>
        <w:rStyle w:val="a4"/>
      </w:rPr>
    </w:pPr>
    <w:r>
      <w:rPr>
        <w:rStyle w:val="a4"/>
      </w:rPr>
      <w:fldChar w:fldCharType="begin"/>
    </w:r>
    <w:r w:rsidR="00CC7474">
      <w:rPr>
        <w:rStyle w:val="a4"/>
      </w:rPr>
      <w:instrText xml:space="preserve">PAGE  </w:instrText>
    </w:r>
    <w:r>
      <w:rPr>
        <w:rStyle w:val="a4"/>
      </w:rPr>
      <w:fldChar w:fldCharType="separate"/>
    </w:r>
    <w:r w:rsidR="00CC7474">
      <w:rPr>
        <w:rStyle w:val="a4"/>
        <w:noProof/>
      </w:rPr>
      <w:t>1</w:t>
    </w:r>
    <w:r>
      <w:rPr>
        <w:rStyle w:val="a4"/>
      </w:rPr>
      <w:fldChar w:fldCharType="end"/>
    </w:r>
  </w:p>
  <w:p w:rsidR="00CC7474" w:rsidRDefault="00CC74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74" w:rsidRDefault="00AA560A" w:rsidP="00574876">
    <w:pPr>
      <w:pStyle w:val="a3"/>
      <w:framePr w:wrap="around" w:vAnchor="text" w:hAnchor="margin" w:xAlign="center" w:y="1"/>
      <w:rPr>
        <w:rStyle w:val="a4"/>
      </w:rPr>
    </w:pPr>
    <w:r>
      <w:rPr>
        <w:rStyle w:val="a4"/>
      </w:rPr>
      <w:fldChar w:fldCharType="begin"/>
    </w:r>
    <w:r w:rsidR="00CC7474">
      <w:rPr>
        <w:rStyle w:val="a4"/>
      </w:rPr>
      <w:instrText xml:space="preserve">PAGE  </w:instrText>
    </w:r>
    <w:r>
      <w:rPr>
        <w:rStyle w:val="a4"/>
      </w:rPr>
      <w:fldChar w:fldCharType="separate"/>
    </w:r>
    <w:r w:rsidR="00A95EAB">
      <w:rPr>
        <w:rStyle w:val="a4"/>
        <w:noProof/>
      </w:rPr>
      <w:t>12</w:t>
    </w:r>
    <w:r>
      <w:rPr>
        <w:rStyle w:val="a4"/>
      </w:rPr>
      <w:fldChar w:fldCharType="end"/>
    </w:r>
  </w:p>
  <w:p w:rsidR="00CC7474" w:rsidRDefault="00CC74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006C"/>
    <w:multiLevelType w:val="multilevel"/>
    <w:tmpl w:val="BACA6C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940"/>
        </w:tabs>
        <w:ind w:left="-5940" w:hanging="360"/>
      </w:pPr>
      <w:rPr>
        <w:rFonts w:cs="Times New Roman"/>
      </w:rPr>
    </w:lvl>
    <w:lvl w:ilvl="2">
      <w:start w:val="1"/>
      <w:numFmt w:val="decimal"/>
      <w:lvlText w:val="%3."/>
      <w:lvlJc w:val="left"/>
      <w:pPr>
        <w:tabs>
          <w:tab w:val="num" w:pos="-5220"/>
        </w:tabs>
        <w:ind w:left="-5220" w:hanging="360"/>
      </w:pPr>
      <w:rPr>
        <w:rFonts w:cs="Times New Roman"/>
      </w:rPr>
    </w:lvl>
    <w:lvl w:ilvl="3">
      <w:start w:val="1"/>
      <w:numFmt w:val="bullet"/>
      <w:lvlText w:val=""/>
      <w:lvlJc w:val="left"/>
      <w:pPr>
        <w:tabs>
          <w:tab w:val="num" w:pos="-4500"/>
        </w:tabs>
        <w:ind w:left="-4500" w:hanging="360"/>
      </w:pPr>
      <w:rPr>
        <w:rFonts w:ascii="Symbol" w:hAnsi="Symbol" w:hint="default"/>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3060"/>
        </w:tabs>
        <w:ind w:left="-306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1620"/>
        </w:tabs>
        <w:ind w:left="-1620" w:hanging="360"/>
      </w:pPr>
      <w:rPr>
        <w:rFonts w:cs="Times New Roman"/>
      </w:rPr>
    </w:lvl>
    <w:lvl w:ilvl="8">
      <w:start w:val="1"/>
      <w:numFmt w:val="decimal"/>
      <w:lvlText w:val="%9."/>
      <w:lvlJc w:val="left"/>
      <w:pPr>
        <w:tabs>
          <w:tab w:val="num" w:pos="-900"/>
        </w:tabs>
        <w:ind w:left="-900" w:hanging="360"/>
      </w:pPr>
      <w:rPr>
        <w:rFonts w:cs="Times New Roman"/>
      </w:rPr>
    </w:lvl>
  </w:abstractNum>
  <w:abstractNum w:abstractNumId="1">
    <w:nsid w:val="282729C6"/>
    <w:multiLevelType w:val="multilevel"/>
    <w:tmpl w:val="B1520FB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940"/>
        </w:tabs>
        <w:ind w:left="-5940" w:hanging="360"/>
      </w:pPr>
      <w:rPr>
        <w:rFonts w:cs="Times New Roman"/>
      </w:rPr>
    </w:lvl>
    <w:lvl w:ilvl="2">
      <w:start w:val="1"/>
      <w:numFmt w:val="decimal"/>
      <w:lvlText w:val="%3."/>
      <w:lvlJc w:val="left"/>
      <w:pPr>
        <w:tabs>
          <w:tab w:val="num" w:pos="-5220"/>
        </w:tabs>
        <w:ind w:left="-5220" w:hanging="360"/>
      </w:pPr>
      <w:rPr>
        <w:rFonts w:cs="Times New Roman"/>
      </w:rPr>
    </w:lvl>
    <w:lvl w:ilvl="3">
      <w:start w:val="1"/>
      <w:numFmt w:val="decimal"/>
      <w:lvlText w:val="%4."/>
      <w:lvlJc w:val="left"/>
      <w:pPr>
        <w:tabs>
          <w:tab w:val="num" w:pos="-4500"/>
        </w:tabs>
        <w:ind w:left="-450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3060"/>
        </w:tabs>
        <w:ind w:left="-306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1620"/>
        </w:tabs>
        <w:ind w:left="-1620" w:hanging="360"/>
      </w:pPr>
      <w:rPr>
        <w:rFonts w:cs="Times New Roman"/>
      </w:rPr>
    </w:lvl>
    <w:lvl w:ilvl="8">
      <w:start w:val="1"/>
      <w:numFmt w:val="decimal"/>
      <w:lvlText w:val="%9."/>
      <w:lvlJc w:val="left"/>
      <w:pPr>
        <w:tabs>
          <w:tab w:val="num" w:pos="-900"/>
        </w:tabs>
        <w:ind w:left="-90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B16EA"/>
    <w:rsid w:val="00000DCE"/>
    <w:rsid w:val="00001D73"/>
    <w:rsid w:val="000061C6"/>
    <w:rsid w:val="00013C98"/>
    <w:rsid w:val="000176D1"/>
    <w:rsid w:val="00017A60"/>
    <w:rsid w:val="00021454"/>
    <w:rsid w:val="00021EC6"/>
    <w:rsid w:val="000221B1"/>
    <w:rsid w:val="00025BF0"/>
    <w:rsid w:val="0002635C"/>
    <w:rsid w:val="00027707"/>
    <w:rsid w:val="00030678"/>
    <w:rsid w:val="00034F29"/>
    <w:rsid w:val="00037E29"/>
    <w:rsid w:val="00040D36"/>
    <w:rsid w:val="000416DE"/>
    <w:rsid w:val="00042922"/>
    <w:rsid w:val="00043334"/>
    <w:rsid w:val="00044336"/>
    <w:rsid w:val="00046881"/>
    <w:rsid w:val="00046C0C"/>
    <w:rsid w:val="00047CC9"/>
    <w:rsid w:val="00051C19"/>
    <w:rsid w:val="0006393E"/>
    <w:rsid w:val="00071E64"/>
    <w:rsid w:val="00072652"/>
    <w:rsid w:val="0007287A"/>
    <w:rsid w:val="000748BA"/>
    <w:rsid w:val="00081CD9"/>
    <w:rsid w:val="00081DC2"/>
    <w:rsid w:val="000853FE"/>
    <w:rsid w:val="00086CE8"/>
    <w:rsid w:val="000923E8"/>
    <w:rsid w:val="00093E82"/>
    <w:rsid w:val="0009418C"/>
    <w:rsid w:val="00094675"/>
    <w:rsid w:val="0009665E"/>
    <w:rsid w:val="000A0E7F"/>
    <w:rsid w:val="000A11E8"/>
    <w:rsid w:val="000A1424"/>
    <w:rsid w:val="000A210C"/>
    <w:rsid w:val="000A2445"/>
    <w:rsid w:val="000A5692"/>
    <w:rsid w:val="000A6895"/>
    <w:rsid w:val="000B73AF"/>
    <w:rsid w:val="000C0324"/>
    <w:rsid w:val="000C313A"/>
    <w:rsid w:val="000C361A"/>
    <w:rsid w:val="000C52F4"/>
    <w:rsid w:val="000C635C"/>
    <w:rsid w:val="000D1951"/>
    <w:rsid w:val="000D29CA"/>
    <w:rsid w:val="000D4469"/>
    <w:rsid w:val="000D4F43"/>
    <w:rsid w:val="000D7AC9"/>
    <w:rsid w:val="000E00BA"/>
    <w:rsid w:val="000E0518"/>
    <w:rsid w:val="000E322C"/>
    <w:rsid w:val="000E3997"/>
    <w:rsid w:val="000E3B7D"/>
    <w:rsid w:val="000E58B8"/>
    <w:rsid w:val="000E7499"/>
    <w:rsid w:val="000F4360"/>
    <w:rsid w:val="000F4867"/>
    <w:rsid w:val="000F5233"/>
    <w:rsid w:val="000F6A5F"/>
    <w:rsid w:val="000F710F"/>
    <w:rsid w:val="00110A71"/>
    <w:rsid w:val="00111578"/>
    <w:rsid w:val="00112E34"/>
    <w:rsid w:val="00114A9B"/>
    <w:rsid w:val="00114ABF"/>
    <w:rsid w:val="001163DB"/>
    <w:rsid w:val="00124647"/>
    <w:rsid w:val="00126916"/>
    <w:rsid w:val="00127D8F"/>
    <w:rsid w:val="00130104"/>
    <w:rsid w:val="0013030F"/>
    <w:rsid w:val="00132F97"/>
    <w:rsid w:val="001348AE"/>
    <w:rsid w:val="00140270"/>
    <w:rsid w:val="00141959"/>
    <w:rsid w:val="00146625"/>
    <w:rsid w:val="001520DB"/>
    <w:rsid w:val="001564F4"/>
    <w:rsid w:val="00157921"/>
    <w:rsid w:val="00160703"/>
    <w:rsid w:val="00163FB5"/>
    <w:rsid w:val="00164380"/>
    <w:rsid w:val="00164C66"/>
    <w:rsid w:val="00166794"/>
    <w:rsid w:val="0016699B"/>
    <w:rsid w:val="00166F73"/>
    <w:rsid w:val="001707D2"/>
    <w:rsid w:val="0017776F"/>
    <w:rsid w:val="00180BE0"/>
    <w:rsid w:val="00182409"/>
    <w:rsid w:val="0018472A"/>
    <w:rsid w:val="00185EF0"/>
    <w:rsid w:val="001900B1"/>
    <w:rsid w:val="00191476"/>
    <w:rsid w:val="001923C0"/>
    <w:rsid w:val="00193648"/>
    <w:rsid w:val="001A329C"/>
    <w:rsid w:val="001A76A4"/>
    <w:rsid w:val="001B0989"/>
    <w:rsid w:val="001B2509"/>
    <w:rsid w:val="001B2851"/>
    <w:rsid w:val="001B6F27"/>
    <w:rsid w:val="001C1ED4"/>
    <w:rsid w:val="001C5BF5"/>
    <w:rsid w:val="001C670C"/>
    <w:rsid w:val="001D00FF"/>
    <w:rsid w:val="001D0735"/>
    <w:rsid w:val="001D32B9"/>
    <w:rsid w:val="001D4393"/>
    <w:rsid w:val="001D5AE5"/>
    <w:rsid w:val="001D6EFF"/>
    <w:rsid w:val="001D76D4"/>
    <w:rsid w:val="001E0C7E"/>
    <w:rsid w:val="001E5D64"/>
    <w:rsid w:val="001F53B8"/>
    <w:rsid w:val="001F660D"/>
    <w:rsid w:val="002037C8"/>
    <w:rsid w:val="00204188"/>
    <w:rsid w:val="002142DC"/>
    <w:rsid w:val="0021484E"/>
    <w:rsid w:val="00214BB5"/>
    <w:rsid w:val="002152A7"/>
    <w:rsid w:val="00217C8E"/>
    <w:rsid w:val="0022676F"/>
    <w:rsid w:val="0024229C"/>
    <w:rsid w:val="0024258A"/>
    <w:rsid w:val="00245C4D"/>
    <w:rsid w:val="00253EAB"/>
    <w:rsid w:val="00255E41"/>
    <w:rsid w:val="00257038"/>
    <w:rsid w:val="0026423E"/>
    <w:rsid w:val="002669A9"/>
    <w:rsid w:val="00273757"/>
    <w:rsid w:val="00280A0C"/>
    <w:rsid w:val="00281753"/>
    <w:rsid w:val="00282A7E"/>
    <w:rsid w:val="00283469"/>
    <w:rsid w:val="002857F3"/>
    <w:rsid w:val="002873EC"/>
    <w:rsid w:val="0029535D"/>
    <w:rsid w:val="002A04E3"/>
    <w:rsid w:val="002A090B"/>
    <w:rsid w:val="002A118F"/>
    <w:rsid w:val="002A341E"/>
    <w:rsid w:val="002B760B"/>
    <w:rsid w:val="002B7C41"/>
    <w:rsid w:val="002C0717"/>
    <w:rsid w:val="002C36E1"/>
    <w:rsid w:val="002C419D"/>
    <w:rsid w:val="002E598F"/>
    <w:rsid w:val="002F1CFB"/>
    <w:rsid w:val="002F2E8E"/>
    <w:rsid w:val="002F37AA"/>
    <w:rsid w:val="002F396B"/>
    <w:rsid w:val="002F3EBC"/>
    <w:rsid w:val="002F4185"/>
    <w:rsid w:val="002F642C"/>
    <w:rsid w:val="002F6E33"/>
    <w:rsid w:val="00302CBA"/>
    <w:rsid w:val="003043E9"/>
    <w:rsid w:val="00306151"/>
    <w:rsid w:val="00312C1A"/>
    <w:rsid w:val="00315CAA"/>
    <w:rsid w:val="003250B5"/>
    <w:rsid w:val="003257AC"/>
    <w:rsid w:val="003263F9"/>
    <w:rsid w:val="00326C9D"/>
    <w:rsid w:val="00330A74"/>
    <w:rsid w:val="00334151"/>
    <w:rsid w:val="00335C50"/>
    <w:rsid w:val="003401BA"/>
    <w:rsid w:val="00343288"/>
    <w:rsid w:val="00343867"/>
    <w:rsid w:val="003438D0"/>
    <w:rsid w:val="00344243"/>
    <w:rsid w:val="00344E81"/>
    <w:rsid w:val="00350041"/>
    <w:rsid w:val="003529D7"/>
    <w:rsid w:val="0035375A"/>
    <w:rsid w:val="00354370"/>
    <w:rsid w:val="003553C2"/>
    <w:rsid w:val="00356413"/>
    <w:rsid w:val="00356FEE"/>
    <w:rsid w:val="003664A8"/>
    <w:rsid w:val="00367FAA"/>
    <w:rsid w:val="00372BD5"/>
    <w:rsid w:val="003744E1"/>
    <w:rsid w:val="003751AE"/>
    <w:rsid w:val="00380139"/>
    <w:rsid w:val="00380A38"/>
    <w:rsid w:val="00382457"/>
    <w:rsid w:val="0038511E"/>
    <w:rsid w:val="00391720"/>
    <w:rsid w:val="00394E7B"/>
    <w:rsid w:val="00396991"/>
    <w:rsid w:val="003A2172"/>
    <w:rsid w:val="003A4B21"/>
    <w:rsid w:val="003A4E00"/>
    <w:rsid w:val="003A6351"/>
    <w:rsid w:val="003B065B"/>
    <w:rsid w:val="003B0AC5"/>
    <w:rsid w:val="003B0D71"/>
    <w:rsid w:val="003B167C"/>
    <w:rsid w:val="003C2D7A"/>
    <w:rsid w:val="003C3621"/>
    <w:rsid w:val="003C6591"/>
    <w:rsid w:val="003C7719"/>
    <w:rsid w:val="003D2E95"/>
    <w:rsid w:val="003D4059"/>
    <w:rsid w:val="003D57D5"/>
    <w:rsid w:val="003E299C"/>
    <w:rsid w:val="003E555B"/>
    <w:rsid w:val="003E5A6D"/>
    <w:rsid w:val="003E681E"/>
    <w:rsid w:val="003F2A5A"/>
    <w:rsid w:val="003F740D"/>
    <w:rsid w:val="00402EFC"/>
    <w:rsid w:val="004057B4"/>
    <w:rsid w:val="004069D9"/>
    <w:rsid w:val="004100A1"/>
    <w:rsid w:val="00415CAC"/>
    <w:rsid w:val="00416DC6"/>
    <w:rsid w:val="00417386"/>
    <w:rsid w:val="00417C22"/>
    <w:rsid w:val="00420DA5"/>
    <w:rsid w:val="00420ED1"/>
    <w:rsid w:val="004249DA"/>
    <w:rsid w:val="00433118"/>
    <w:rsid w:val="00433A4D"/>
    <w:rsid w:val="0044135F"/>
    <w:rsid w:val="00442BBA"/>
    <w:rsid w:val="00451650"/>
    <w:rsid w:val="00451813"/>
    <w:rsid w:val="004535F2"/>
    <w:rsid w:val="00456431"/>
    <w:rsid w:val="0045711E"/>
    <w:rsid w:val="004601ED"/>
    <w:rsid w:val="00464E63"/>
    <w:rsid w:val="00467587"/>
    <w:rsid w:val="0047058C"/>
    <w:rsid w:val="00470828"/>
    <w:rsid w:val="00470B4F"/>
    <w:rsid w:val="00473E6B"/>
    <w:rsid w:val="0047570C"/>
    <w:rsid w:val="004835D5"/>
    <w:rsid w:val="00493800"/>
    <w:rsid w:val="0049469F"/>
    <w:rsid w:val="004A59FA"/>
    <w:rsid w:val="004A62EF"/>
    <w:rsid w:val="004A693D"/>
    <w:rsid w:val="004A6E65"/>
    <w:rsid w:val="004A733B"/>
    <w:rsid w:val="004C0CF7"/>
    <w:rsid w:val="004C1B9B"/>
    <w:rsid w:val="004C2E30"/>
    <w:rsid w:val="004C3C8B"/>
    <w:rsid w:val="004C770B"/>
    <w:rsid w:val="004D1B3F"/>
    <w:rsid w:val="004D28AC"/>
    <w:rsid w:val="004D6856"/>
    <w:rsid w:val="004E05F3"/>
    <w:rsid w:val="004E1A58"/>
    <w:rsid w:val="004F6318"/>
    <w:rsid w:val="004F696B"/>
    <w:rsid w:val="004F6984"/>
    <w:rsid w:val="004F6A40"/>
    <w:rsid w:val="004F7840"/>
    <w:rsid w:val="005001FB"/>
    <w:rsid w:val="0050204E"/>
    <w:rsid w:val="00521A7A"/>
    <w:rsid w:val="0052245A"/>
    <w:rsid w:val="00530C2D"/>
    <w:rsid w:val="0053112B"/>
    <w:rsid w:val="005356A3"/>
    <w:rsid w:val="00542873"/>
    <w:rsid w:val="005557F8"/>
    <w:rsid w:val="00555EA0"/>
    <w:rsid w:val="0055724A"/>
    <w:rsid w:val="005616E7"/>
    <w:rsid w:val="005626CC"/>
    <w:rsid w:val="0056356A"/>
    <w:rsid w:val="00563FD5"/>
    <w:rsid w:val="00564525"/>
    <w:rsid w:val="00565204"/>
    <w:rsid w:val="0056522D"/>
    <w:rsid w:val="00572A57"/>
    <w:rsid w:val="00574030"/>
    <w:rsid w:val="00574876"/>
    <w:rsid w:val="0057722B"/>
    <w:rsid w:val="005773E0"/>
    <w:rsid w:val="005812DE"/>
    <w:rsid w:val="00581B2C"/>
    <w:rsid w:val="005918E8"/>
    <w:rsid w:val="00591DDE"/>
    <w:rsid w:val="00591F05"/>
    <w:rsid w:val="00597DFB"/>
    <w:rsid w:val="005A1103"/>
    <w:rsid w:val="005A29A3"/>
    <w:rsid w:val="005A321B"/>
    <w:rsid w:val="005A37E1"/>
    <w:rsid w:val="005A3B14"/>
    <w:rsid w:val="005A3CFD"/>
    <w:rsid w:val="005A4212"/>
    <w:rsid w:val="005A6BDE"/>
    <w:rsid w:val="005B05C0"/>
    <w:rsid w:val="005B0965"/>
    <w:rsid w:val="005B5988"/>
    <w:rsid w:val="005B5CF5"/>
    <w:rsid w:val="005B77DE"/>
    <w:rsid w:val="005C146F"/>
    <w:rsid w:val="005C19C0"/>
    <w:rsid w:val="005C1E10"/>
    <w:rsid w:val="005D0BE3"/>
    <w:rsid w:val="005E67EA"/>
    <w:rsid w:val="005F527D"/>
    <w:rsid w:val="005F57FA"/>
    <w:rsid w:val="005F6081"/>
    <w:rsid w:val="005F721C"/>
    <w:rsid w:val="00600BA3"/>
    <w:rsid w:val="00601CD2"/>
    <w:rsid w:val="006021BA"/>
    <w:rsid w:val="0060482D"/>
    <w:rsid w:val="0060659A"/>
    <w:rsid w:val="006116AD"/>
    <w:rsid w:val="00612884"/>
    <w:rsid w:val="00617B64"/>
    <w:rsid w:val="00625E9E"/>
    <w:rsid w:val="0062649C"/>
    <w:rsid w:val="00632878"/>
    <w:rsid w:val="00632D71"/>
    <w:rsid w:val="006346C4"/>
    <w:rsid w:val="00635A0E"/>
    <w:rsid w:val="00640356"/>
    <w:rsid w:val="00645A7D"/>
    <w:rsid w:val="00650D4F"/>
    <w:rsid w:val="00653F85"/>
    <w:rsid w:val="006721D6"/>
    <w:rsid w:val="00674DF9"/>
    <w:rsid w:val="00681C9C"/>
    <w:rsid w:val="00683A29"/>
    <w:rsid w:val="006854C8"/>
    <w:rsid w:val="006864D5"/>
    <w:rsid w:val="00690890"/>
    <w:rsid w:val="00691109"/>
    <w:rsid w:val="00692AB7"/>
    <w:rsid w:val="006943ED"/>
    <w:rsid w:val="006946F8"/>
    <w:rsid w:val="00695FF0"/>
    <w:rsid w:val="00696222"/>
    <w:rsid w:val="00696556"/>
    <w:rsid w:val="006A2DC2"/>
    <w:rsid w:val="006A4BF1"/>
    <w:rsid w:val="006A4C64"/>
    <w:rsid w:val="006A5C13"/>
    <w:rsid w:val="006A6436"/>
    <w:rsid w:val="006B0265"/>
    <w:rsid w:val="006B11C1"/>
    <w:rsid w:val="006B28AA"/>
    <w:rsid w:val="006B50A3"/>
    <w:rsid w:val="006B5D00"/>
    <w:rsid w:val="006B7632"/>
    <w:rsid w:val="006C044B"/>
    <w:rsid w:val="006C37D0"/>
    <w:rsid w:val="006C3BCE"/>
    <w:rsid w:val="006C3F0C"/>
    <w:rsid w:val="006C7219"/>
    <w:rsid w:val="006C7621"/>
    <w:rsid w:val="006C7F6F"/>
    <w:rsid w:val="006D29B2"/>
    <w:rsid w:val="006D5B77"/>
    <w:rsid w:val="006D699D"/>
    <w:rsid w:val="006D7E8B"/>
    <w:rsid w:val="006E1791"/>
    <w:rsid w:val="006E2BD0"/>
    <w:rsid w:val="006E2D31"/>
    <w:rsid w:val="006E3E31"/>
    <w:rsid w:val="006E7CDC"/>
    <w:rsid w:val="006F2262"/>
    <w:rsid w:val="006F278D"/>
    <w:rsid w:val="0070221F"/>
    <w:rsid w:val="00703341"/>
    <w:rsid w:val="00703DA3"/>
    <w:rsid w:val="00713F61"/>
    <w:rsid w:val="00714D60"/>
    <w:rsid w:val="00716791"/>
    <w:rsid w:val="00716821"/>
    <w:rsid w:val="00717DCF"/>
    <w:rsid w:val="00720AF4"/>
    <w:rsid w:val="00720C5B"/>
    <w:rsid w:val="00723C29"/>
    <w:rsid w:val="007373FB"/>
    <w:rsid w:val="007422BB"/>
    <w:rsid w:val="0074335B"/>
    <w:rsid w:val="00746FBA"/>
    <w:rsid w:val="00747636"/>
    <w:rsid w:val="00751E75"/>
    <w:rsid w:val="00752746"/>
    <w:rsid w:val="00756D8C"/>
    <w:rsid w:val="00761C50"/>
    <w:rsid w:val="00763A0A"/>
    <w:rsid w:val="007676E7"/>
    <w:rsid w:val="00767706"/>
    <w:rsid w:val="00767D8F"/>
    <w:rsid w:val="007705B3"/>
    <w:rsid w:val="00771D58"/>
    <w:rsid w:val="00772363"/>
    <w:rsid w:val="0077358D"/>
    <w:rsid w:val="00776705"/>
    <w:rsid w:val="0078270D"/>
    <w:rsid w:val="00782D62"/>
    <w:rsid w:val="00783E10"/>
    <w:rsid w:val="00786277"/>
    <w:rsid w:val="007878A9"/>
    <w:rsid w:val="00790ED7"/>
    <w:rsid w:val="007927A0"/>
    <w:rsid w:val="00796C14"/>
    <w:rsid w:val="007A18B3"/>
    <w:rsid w:val="007A24D7"/>
    <w:rsid w:val="007A3511"/>
    <w:rsid w:val="007A5C98"/>
    <w:rsid w:val="007B07D1"/>
    <w:rsid w:val="007B0F1D"/>
    <w:rsid w:val="007B16EA"/>
    <w:rsid w:val="007B2FDA"/>
    <w:rsid w:val="007B5174"/>
    <w:rsid w:val="007C394C"/>
    <w:rsid w:val="007C6218"/>
    <w:rsid w:val="007D042E"/>
    <w:rsid w:val="007D19B6"/>
    <w:rsid w:val="007D1EC7"/>
    <w:rsid w:val="007D20E3"/>
    <w:rsid w:val="007D4D25"/>
    <w:rsid w:val="007D7E1C"/>
    <w:rsid w:val="007E29BB"/>
    <w:rsid w:val="007E2E64"/>
    <w:rsid w:val="007E63D2"/>
    <w:rsid w:val="007E7F39"/>
    <w:rsid w:val="007F4B93"/>
    <w:rsid w:val="0080112D"/>
    <w:rsid w:val="00806F24"/>
    <w:rsid w:val="00811B39"/>
    <w:rsid w:val="00812560"/>
    <w:rsid w:val="00815656"/>
    <w:rsid w:val="00817398"/>
    <w:rsid w:val="008207E2"/>
    <w:rsid w:val="00823965"/>
    <w:rsid w:val="00830BD3"/>
    <w:rsid w:val="00847E41"/>
    <w:rsid w:val="008543FC"/>
    <w:rsid w:val="008565BF"/>
    <w:rsid w:val="00860749"/>
    <w:rsid w:val="00861784"/>
    <w:rsid w:val="00863852"/>
    <w:rsid w:val="00865837"/>
    <w:rsid w:val="008754ED"/>
    <w:rsid w:val="00876C96"/>
    <w:rsid w:val="00896CFB"/>
    <w:rsid w:val="008A06AD"/>
    <w:rsid w:val="008A0960"/>
    <w:rsid w:val="008A1879"/>
    <w:rsid w:val="008A3F91"/>
    <w:rsid w:val="008A4948"/>
    <w:rsid w:val="008B01CD"/>
    <w:rsid w:val="008B2F3C"/>
    <w:rsid w:val="008B4B75"/>
    <w:rsid w:val="008C0ACF"/>
    <w:rsid w:val="008C2204"/>
    <w:rsid w:val="008C2381"/>
    <w:rsid w:val="008C31A4"/>
    <w:rsid w:val="008D78A5"/>
    <w:rsid w:val="008E6177"/>
    <w:rsid w:val="008E78DA"/>
    <w:rsid w:val="008F53B6"/>
    <w:rsid w:val="00906D9E"/>
    <w:rsid w:val="009129BD"/>
    <w:rsid w:val="00912B90"/>
    <w:rsid w:val="00913CE4"/>
    <w:rsid w:val="00916E94"/>
    <w:rsid w:val="00917F0D"/>
    <w:rsid w:val="00923752"/>
    <w:rsid w:val="00926FBE"/>
    <w:rsid w:val="009278CB"/>
    <w:rsid w:val="00933B83"/>
    <w:rsid w:val="00935FFA"/>
    <w:rsid w:val="009402A7"/>
    <w:rsid w:val="009408AE"/>
    <w:rsid w:val="00943170"/>
    <w:rsid w:val="00945E19"/>
    <w:rsid w:val="00947A7D"/>
    <w:rsid w:val="00952334"/>
    <w:rsid w:val="00957EB0"/>
    <w:rsid w:val="00961414"/>
    <w:rsid w:val="009626B6"/>
    <w:rsid w:val="00962B54"/>
    <w:rsid w:val="00964526"/>
    <w:rsid w:val="00965AD8"/>
    <w:rsid w:val="00967599"/>
    <w:rsid w:val="009821E7"/>
    <w:rsid w:val="00982F99"/>
    <w:rsid w:val="00987A1A"/>
    <w:rsid w:val="009946BD"/>
    <w:rsid w:val="00994713"/>
    <w:rsid w:val="009955C0"/>
    <w:rsid w:val="0099567C"/>
    <w:rsid w:val="00995DD7"/>
    <w:rsid w:val="00996C9C"/>
    <w:rsid w:val="009A46B1"/>
    <w:rsid w:val="009A6868"/>
    <w:rsid w:val="009A7F4E"/>
    <w:rsid w:val="009B1108"/>
    <w:rsid w:val="009B1B4B"/>
    <w:rsid w:val="009B2EAF"/>
    <w:rsid w:val="009B462E"/>
    <w:rsid w:val="009B5DF0"/>
    <w:rsid w:val="009C6E64"/>
    <w:rsid w:val="009D3453"/>
    <w:rsid w:val="009D40E0"/>
    <w:rsid w:val="009D43AF"/>
    <w:rsid w:val="009D7336"/>
    <w:rsid w:val="009E161D"/>
    <w:rsid w:val="009E4389"/>
    <w:rsid w:val="009F6751"/>
    <w:rsid w:val="00A0073B"/>
    <w:rsid w:val="00A053A2"/>
    <w:rsid w:val="00A067DF"/>
    <w:rsid w:val="00A07E57"/>
    <w:rsid w:val="00A10787"/>
    <w:rsid w:val="00A10CE4"/>
    <w:rsid w:val="00A121CA"/>
    <w:rsid w:val="00A134ED"/>
    <w:rsid w:val="00A1403C"/>
    <w:rsid w:val="00A20195"/>
    <w:rsid w:val="00A21534"/>
    <w:rsid w:val="00A2153B"/>
    <w:rsid w:val="00A2242B"/>
    <w:rsid w:val="00A22599"/>
    <w:rsid w:val="00A26EC5"/>
    <w:rsid w:val="00A27BF9"/>
    <w:rsid w:val="00A30135"/>
    <w:rsid w:val="00A3182B"/>
    <w:rsid w:val="00A32789"/>
    <w:rsid w:val="00A348D0"/>
    <w:rsid w:val="00A36B29"/>
    <w:rsid w:val="00A40D43"/>
    <w:rsid w:val="00A410AA"/>
    <w:rsid w:val="00A42AA5"/>
    <w:rsid w:val="00A42B65"/>
    <w:rsid w:val="00A43E05"/>
    <w:rsid w:val="00A50784"/>
    <w:rsid w:val="00A51122"/>
    <w:rsid w:val="00A51460"/>
    <w:rsid w:val="00A5276C"/>
    <w:rsid w:val="00A65037"/>
    <w:rsid w:val="00A70084"/>
    <w:rsid w:val="00A71845"/>
    <w:rsid w:val="00A71AE7"/>
    <w:rsid w:val="00A731F6"/>
    <w:rsid w:val="00A737AC"/>
    <w:rsid w:val="00A73D02"/>
    <w:rsid w:val="00A75397"/>
    <w:rsid w:val="00A76BB2"/>
    <w:rsid w:val="00A82457"/>
    <w:rsid w:val="00A95EAB"/>
    <w:rsid w:val="00A97D60"/>
    <w:rsid w:val="00AA02CA"/>
    <w:rsid w:val="00AA2CC8"/>
    <w:rsid w:val="00AA339A"/>
    <w:rsid w:val="00AA3A3C"/>
    <w:rsid w:val="00AA470F"/>
    <w:rsid w:val="00AA4C24"/>
    <w:rsid w:val="00AA55F8"/>
    <w:rsid w:val="00AA560A"/>
    <w:rsid w:val="00AA698B"/>
    <w:rsid w:val="00AB041A"/>
    <w:rsid w:val="00AB0DE3"/>
    <w:rsid w:val="00AB511C"/>
    <w:rsid w:val="00AB60C6"/>
    <w:rsid w:val="00AC3462"/>
    <w:rsid w:val="00AC3901"/>
    <w:rsid w:val="00AD056C"/>
    <w:rsid w:val="00AD17BA"/>
    <w:rsid w:val="00AD18BA"/>
    <w:rsid w:val="00AD24EF"/>
    <w:rsid w:val="00AD4461"/>
    <w:rsid w:val="00AD460A"/>
    <w:rsid w:val="00AE3369"/>
    <w:rsid w:val="00AE47CE"/>
    <w:rsid w:val="00AE5495"/>
    <w:rsid w:val="00AE5AF5"/>
    <w:rsid w:val="00AE608D"/>
    <w:rsid w:val="00AE6582"/>
    <w:rsid w:val="00AF3406"/>
    <w:rsid w:val="00B00E6D"/>
    <w:rsid w:val="00B01B6E"/>
    <w:rsid w:val="00B104AD"/>
    <w:rsid w:val="00B12601"/>
    <w:rsid w:val="00B17088"/>
    <w:rsid w:val="00B21420"/>
    <w:rsid w:val="00B21CC6"/>
    <w:rsid w:val="00B23BDC"/>
    <w:rsid w:val="00B23F86"/>
    <w:rsid w:val="00B26228"/>
    <w:rsid w:val="00B31B8E"/>
    <w:rsid w:val="00B37BB4"/>
    <w:rsid w:val="00B4066C"/>
    <w:rsid w:val="00B44132"/>
    <w:rsid w:val="00B44194"/>
    <w:rsid w:val="00B4669D"/>
    <w:rsid w:val="00B510AD"/>
    <w:rsid w:val="00B51F83"/>
    <w:rsid w:val="00B54E4B"/>
    <w:rsid w:val="00B554B0"/>
    <w:rsid w:val="00B57032"/>
    <w:rsid w:val="00B57C5A"/>
    <w:rsid w:val="00B61858"/>
    <w:rsid w:val="00B64022"/>
    <w:rsid w:val="00B66529"/>
    <w:rsid w:val="00B678C8"/>
    <w:rsid w:val="00B70685"/>
    <w:rsid w:val="00B72B81"/>
    <w:rsid w:val="00B72C1E"/>
    <w:rsid w:val="00B732D1"/>
    <w:rsid w:val="00B73E98"/>
    <w:rsid w:val="00B73F8C"/>
    <w:rsid w:val="00B74E80"/>
    <w:rsid w:val="00B76F52"/>
    <w:rsid w:val="00B771A2"/>
    <w:rsid w:val="00B84ACC"/>
    <w:rsid w:val="00B90310"/>
    <w:rsid w:val="00B91F31"/>
    <w:rsid w:val="00B92C8A"/>
    <w:rsid w:val="00B95176"/>
    <w:rsid w:val="00B9668D"/>
    <w:rsid w:val="00B97339"/>
    <w:rsid w:val="00BA10AE"/>
    <w:rsid w:val="00BA10BB"/>
    <w:rsid w:val="00BA4C96"/>
    <w:rsid w:val="00BB27B5"/>
    <w:rsid w:val="00BB3F91"/>
    <w:rsid w:val="00BB5713"/>
    <w:rsid w:val="00BB5B83"/>
    <w:rsid w:val="00BB666E"/>
    <w:rsid w:val="00BC2C0C"/>
    <w:rsid w:val="00BC37A8"/>
    <w:rsid w:val="00BD161A"/>
    <w:rsid w:val="00BD6674"/>
    <w:rsid w:val="00BD7524"/>
    <w:rsid w:val="00BE03CF"/>
    <w:rsid w:val="00BE445A"/>
    <w:rsid w:val="00BE45FD"/>
    <w:rsid w:val="00BE5D8A"/>
    <w:rsid w:val="00BF0B32"/>
    <w:rsid w:val="00BF203C"/>
    <w:rsid w:val="00BF295E"/>
    <w:rsid w:val="00BF43BB"/>
    <w:rsid w:val="00BF51A3"/>
    <w:rsid w:val="00C06D9C"/>
    <w:rsid w:val="00C114AA"/>
    <w:rsid w:val="00C1170E"/>
    <w:rsid w:val="00C117E2"/>
    <w:rsid w:val="00C1295D"/>
    <w:rsid w:val="00C155F8"/>
    <w:rsid w:val="00C17E0F"/>
    <w:rsid w:val="00C201BB"/>
    <w:rsid w:val="00C2217C"/>
    <w:rsid w:val="00C22B87"/>
    <w:rsid w:val="00C23CCA"/>
    <w:rsid w:val="00C2418C"/>
    <w:rsid w:val="00C25730"/>
    <w:rsid w:val="00C3362A"/>
    <w:rsid w:val="00C356C7"/>
    <w:rsid w:val="00C35E19"/>
    <w:rsid w:val="00C47E48"/>
    <w:rsid w:val="00C53005"/>
    <w:rsid w:val="00C531D6"/>
    <w:rsid w:val="00C55314"/>
    <w:rsid w:val="00C55944"/>
    <w:rsid w:val="00C55D7A"/>
    <w:rsid w:val="00C571F9"/>
    <w:rsid w:val="00C6650D"/>
    <w:rsid w:val="00C717ED"/>
    <w:rsid w:val="00C720F8"/>
    <w:rsid w:val="00C74602"/>
    <w:rsid w:val="00C7627F"/>
    <w:rsid w:val="00C81AFD"/>
    <w:rsid w:val="00C82EB1"/>
    <w:rsid w:val="00C84C46"/>
    <w:rsid w:val="00C9075C"/>
    <w:rsid w:val="00C91654"/>
    <w:rsid w:val="00C925F7"/>
    <w:rsid w:val="00CA5E47"/>
    <w:rsid w:val="00CA7F3F"/>
    <w:rsid w:val="00CB0361"/>
    <w:rsid w:val="00CB1B4A"/>
    <w:rsid w:val="00CB4EF2"/>
    <w:rsid w:val="00CB5064"/>
    <w:rsid w:val="00CB6EF3"/>
    <w:rsid w:val="00CC70FB"/>
    <w:rsid w:val="00CC7474"/>
    <w:rsid w:val="00CC7EF1"/>
    <w:rsid w:val="00CD0456"/>
    <w:rsid w:val="00CD0D1E"/>
    <w:rsid w:val="00CD0E6F"/>
    <w:rsid w:val="00CD5B18"/>
    <w:rsid w:val="00CE035F"/>
    <w:rsid w:val="00CE0ACD"/>
    <w:rsid w:val="00CE1272"/>
    <w:rsid w:val="00CE2083"/>
    <w:rsid w:val="00CE2981"/>
    <w:rsid w:val="00CE66EB"/>
    <w:rsid w:val="00CE746F"/>
    <w:rsid w:val="00CE7E08"/>
    <w:rsid w:val="00CF0A6E"/>
    <w:rsid w:val="00CF1872"/>
    <w:rsid w:val="00CF23E4"/>
    <w:rsid w:val="00CF29E1"/>
    <w:rsid w:val="00CF654F"/>
    <w:rsid w:val="00D01C31"/>
    <w:rsid w:val="00D034A1"/>
    <w:rsid w:val="00D054A3"/>
    <w:rsid w:val="00D064CF"/>
    <w:rsid w:val="00D114B5"/>
    <w:rsid w:val="00D13176"/>
    <w:rsid w:val="00D154E2"/>
    <w:rsid w:val="00D20AE7"/>
    <w:rsid w:val="00D20EAD"/>
    <w:rsid w:val="00D31642"/>
    <w:rsid w:val="00D3472B"/>
    <w:rsid w:val="00D35BB1"/>
    <w:rsid w:val="00D3642F"/>
    <w:rsid w:val="00D36F70"/>
    <w:rsid w:val="00D41316"/>
    <w:rsid w:val="00D43302"/>
    <w:rsid w:val="00D5351C"/>
    <w:rsid w:val="00D55660"/>
    <w:rsid w:val="00D55F47"/>
    <w:rsid w:val="00D62CC8"/>
    <w:rsid w:val="00D6668F"/>
    <w:rsid w:val="00D712C8"/>
    <w:rsid w:val="00D719F2"/>
    <w:rsid w:val="00D72DB6"/>
    <w:rsid w:val="00D734D3"/>
    <w:rsid w:val="00D7511C"/>
    <w:rsid w:val="00D82D54"/>
    <w:rsid w:val="00D83AFF"/>
    <w:rsid w:val="00D83B7C"/>
    <w:rsid w:val="00D84978"/>
    <w:rsid w:val="00D84BB4"/>
    <w:rsid w:val="00D8686F"/>
    <w:rsid w:val="00D969E0"/>
    <w:rsid w:val="00DA3E49"/>
    <w:rsid w:val="00DA40E2"/>
    <w:rsid w:val="00DA6A95"/>
    <w:rsid w:val="00DB311F"/>
    <w:rsid w:val="00DB5601"/>
    <w:rsid w:val="00DB56FE"/>
    <w:rsid w:val="00DB7DD7"/>
    <w:rsid w:val="00DC5AC3"/>
    <w:rsid w:val="00DC66FA"/>
    <w:rsid w:val="00DC718E"/>
    <w:rsid w:val="00DD14ED"/>
    <w:rsid w:val="00DD3F6F"/>
    <w:rsid w:val="00DD44E1"/>
    <w:rsid w:val="00DD4B45"/>
    <w:rsid w:val="00DE092F"/>
    <w:rsid w:val="00DE573D"/>
    <w:rsid w:val="00DE5BA6"/>
    <w:rsid w:val="00DE5F5C"/>
    <w:rsid w:val="00DE74FB"/>
    <w:rsid w:val="00DF054D"/>
    <w:rsid w:val="00E01D49"/>
    <w:rsid w:val="00E1067B"/>
    <w:rsid w:val="00E17FD4"/>
    <w:rsid w:val="00E2042A"/>
    <w:rsid w:val="00E24A81"/>
    <w:rsid w:val="00E33038"/>
    <w:rsid w:val="00E34243"/>
    <w:rsid w:val="00E36C67"/>
    <w:rsid w:val="00E36D1B"/>
    <w:rsid w:val="00E375B2"/>
    <w:rsid w:val="00E37990"/>
    <w:rsid w:val="00E41CCA"/>
    <w:rsid w:val="00E4450B"/>
    <w:rsid w:val="00E44804"/>
    <w:rsid w:val="00E45C11"/>
    <w:rsid w:val="00E47545"/>
    <w:rsid w:val="00E501B1"/>
    <w:rsid w:val="00E50BBA"/>
    <w:rsid w:val="00E63747"/>
    <w:rsid w:val="00E83F49"/>
    <w:rsid w:val="00E86688"/>
    <w:rsid w:val="00E879C7"/>
    <w:rsid w:val="00E949C4"/>
    <w:rsid w:val="00E94C6F"/>
    <w:rsid w:val="00E96703"/>
    <w:rsid w:val="00E9736C"/>
    <w:rsid w:val="00EA3EE9"/>
    <w:rsid w:val="00EA49B6"/>
    <w:rsid w:val="00EA529A"/>
    <w:rsid w:val="00EB0CDE"/>
    <w:rsid w:val="00EB65FC"/>
    <w:rsid w:val="00EB6765"/>
    <w:rsid w:val="00EB6D6B"/>
    <w:rsid w:val="00EC3D8E"/>
    <w:rsid w:val="00EC51EF"/>
    <w:rsid w:val="00EC6770"/>
    <w:rsid w:val="00ED23D2"/>
    <w:rsid w:val="00ED3B25"/>
    <w:rsid w:val="00ED62E8"/>
    <w:rsid w:val="00EE05C8"/>
    <w:rsid w:val="00EE29AC"/>
    <w:rsid w:val="00EE372A"/>
    <w:rsid w:val="00EE4993"/>
    <w:rsid w:val="00EF2504"/>
    <w:rsid w:val="00F0685F"/>
    <w:rsid w:val="00F160E1"/>
    <w:rsid w:val="00F16401"/>
    <w:rsid w:val="00F16B54"/>
    <w:rsid w:val="00F22738"/>
    <w:rsid w:val="00F253CF"/>
    <w:rsid w:val="00F2797F"/>
    <w:rsid w:val="00F319E2"/>
    <w:rsid w:val="00F33759"/>
    <w:rsid w:val="00F36808"/>
    <w:rsid w:val="00F37D9E"/>
    <w:rsid w:val="00F411F3"/>
    <w:rsid w:val="00F47024"/>
    <w:rsid w:val="00F504D6"/>
    <w:rsid w:val="00F575B3"/>
    <w:rsid w:val="00F6192A"/>
    <w:rsid w:val="00F62257"/>
    <w:rsid w:val="00F67BCA"/>
    <w:rsid w:val="00F702A8"/>
    <w:rsid w:val="00F73466"/>
    <w:rsid w:val="00F75428"/>
    <w:rsid w:val="00F8015A"/>
    <w:rsid w:val="00F81DD8"/>
    <w:rsid w:val="00F84144"/>
    <w:rsid w:val="00F9081F"/>
    <w:rsid w:val="00F90AE7"/>
    <w:rsid w:val="00F944E1"/>
    <w:rsid w:val="00F960D7"/>
    <w:rsid w:val="00F97BD2"/>
    <w:rsid w:val="00F97F5B"/>
    <w:rsid w:val="00FA15B4"/>
    <w:rsid w:val="00FA24F9"/>
    <w:rsid w:val="00FA4B3B"/>
    <w:rsid w:val="00FB04CD"/>
    <w:rsid w:val="00FB2F64"/>
    <w:rsid w:val="00FB4CC6"/>
    <w:rsid w:val="00FB53DF"/>
    <w:rsid w:val="00FB5551"/>
    <w:rsid w:val="00FB71DC"/>
    <w:rsid w:val="00FB7247"/>
    <w:rsid w:val="00FC0711"/>
    <w:rsid w:val="00FC2CEC"/>
    <w:rsid w:val="00FC388A"/>
    <w:rsid w:val="00FC3A8A"/>
    <w:rsid w:val="00FC731F"/>
    <w:rsid w:val="00FC79A2"/>
    <w:rsid w:val="00FD7495"/>
    <w:rsid w:val="00FE10D9"/>
    <w:rsid w:val="00FE7404"/>
    <w:rsid w:val="00FE752F"/>
    <w:rsid w:val="00FF0C50"/>
    <w:rsid w:val="00FF3458"/>
    <w:rsid w:val="00FF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791"/>
    <w:rPr>
      <w:sz w:val="24"/>
      <w:szCs w:val="24"/>
    </w:rPr>
  </w:style>
  <w:style w:type="paragraph" w:styleId="1">
    <w:name w:val="heading 1"/>
    <w:basedOn w:val="a"/>
    <w:next w:val="a"/>
    <w:qFormat/>
    <w:rsid w:val="003043E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76D4"/>
    <w:pPr>
      <w:tabs>
        <w:tab w:val="center" w:pos="4677"/>
        <w:tab w:val="right" w:pos="9355"/>
      </w:tabs>
    </w:pPr>
  </w:style>
  <w:style w:type="character" w:styleId="a4">
    <w:name w:val="page number"/>
    <w:basedOn w:val="a0"/>
    <w:rsid w:val="001D76D4"/>
  </w:style>
  <w:style w:type="table" w:styleId="a5">
    <w:name w:val="Table Grid"/>
    <w:basedOn w:val="a1"/>
    <w:rsid w:val="002F6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
    <w:name w:val="Char Char Car Car Char Char Car Car Char Char Car Car Char Char"/>
    <w:basedOn w:val="a"/>
    <w:rsid w:val="00772363"/>
    <w:pPr>
      <w:spacing w:after="160" w:line="240" w:lineRule="exact"/>
    </w:pPr>
    <w:rPr>
      <w:sz w:val="20"/>
      <w:szCs w:val="20"/>
    </w:rPr>
  </w:style>
  <w:style w:type="paragraph" w:styleId="a6">
    <w:name w:val="Balloon Text"/>
    <w:basedOn w:val="a"/>
    <w:semiHidden/>
    <w:rsid w:val="00720C5B"/>
    <w:rPr>
      <w:rFonts w:ascii="Tahoma" w:hAnsi="Tahoma" w:cs="Tahoma"/>
      <w:sz w:val="16"/>
      <w:szCs w:val="16"/>
    </w:rPr>
  </w:style>
  <w:style w:type="paragraph" w:styleId="a7">
    <w:name w:val="Normal (Web)"/>
    <w:basedOn w:val="a"/>
    <w:rsid w:val="00563FD5"/>
    <w:pPr>
      <w:spacing w:before="100" w:beforeAutospacing="1" w:after="100" w:afterAutospacing="1"/>
    </w:pPr>
  </w:style>
  <w:style w:type="paragraph" w:styleId="a8">
    <w:name w:val="footer"/>
    <w:basedOn w:val="a"/>
    <w:link w:val="a9"/>
    <w:rsid w:val="00312C1A"/>
    <w:pPr>
      <w:tabs>
        <w:tab w:val="center" w:pos="4677"/>
        <w:tab w:val="right" w:pos="9355"/>
      </w:tabs>
    </w:pPr>
  </w:style>
  <w:style w:type="character" w:customStyle="1" w:styleId="a9">
    <w:name w:val="Нижний колонтитул Знак"/>
    <w:basedOn w:val="a0"/>
    <w:link w:val="a8"/>
    <w:rsid w:val="00312C1A"/>
    <w:rPr>
      <w:sz w:val="24"/>
      <w:szCs w:val="24"/>
    </w:rPr>
  </w:style>
  <w:style w:type="paragraph" w:styleId="aa">
    <w:name w:val="List Paragraph"/>
    <w:basedOn w:val="a"/>
    <w:uiPriority w:val="34"/>
    <w:qFormat/>
    <w:rsid w:val="006F27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12</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ОТЧЕТНЫЙ ДОКЛАД</vt:lpstr>
    </vt:vector>
  </TitlesOfParts>
  <Company/>
  <LinksUpToDate>false</LinksUpToDate>
  <CharactersWithSpaces>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ОТЧЕТНЫЙ ДОКЛАД</dc:title>
  <dc:creator>Иван</dc:creator>
  <cp:lastModifiedBy>НАТАША</cp:lastModifiedBy>
  <cp:revision>10</cp:revision>
  <cp:lastPrinted>2015-02-10T10:03:00Z</cp:lastPrinted>
  <dcterms:created xsi:type="dcterms:W3CDTF">2015-02-06T06:12:00Z</dcterms:created>
  <dcterms:modified xsi:type="dcterms:W3CDTF">2015-02-12T10:56:00Z</dcterms:modified>
</cp:coreProperties>
</file>